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1D28" w14:textId="237270A3" w:rsidR="001A6094" w:rsidRDefault="001A6094" w:rsidP="00A14642">
      <w:pPr>
        <w:spacing w:line="300" w:lineRule="exact"/>
        <w:outlineLvl w:val="0"/>
        <w:rPr>
          <w:rFonts w:ascii="Calibri" w:eastAsia="Times New Roman" w:hAnsi="Calibri" w:cs="Times New Roman"/>
          <w:b/>
          <w:bCs/>
          <w:color w:val="000000"/>
          <w:kern w:val="36"/>
          <w:sz w:val="22"/>
          <w:szCs w:val="22"/>
        </w:rPr>
      </w:pPr>
    </w:p>
    <w:p w14:paraId="7857EF7C" w14:textId="355F0395" w:rsidR="0051633F" w:rsidRPr="0051633F" w:rsidRDefault="0051633F" w:rsidP="00A14642">
      <w:pPr>
        <w:spacing w:line="300" w:lineRule="exact"/>
        <w:outlineLvl w:val="0"/>
        <w:rPr>
          <w:rFonts w:ascii="Calibri" w:eastAsia="Times New Roman" w:hAnsi="Calibri" w:cs="Times New Roman"/>
          <w:b/>
          <w:bCs/>
          <w:color w:val="000000"/>
          <w:kern w:val="36"/>
          <w:sz w:val="22"/>
          <w:szCs w:val="22"/>
          <w:u w:val="single"/>
        </w:rPr>
      </w:pPr>
      <w:r w:rsidRPr="0051633F">
        <w:rPr>
          <w:rFonts w:ascii="Calibri" w:eastAsia="Times New Roman" w:hAnsi="Calibri" w:cs="Times New Roman"/>
          <w:b/>
          <w:bCs/>
          <w:color w:val="000000"/>
          <w:kern w:val="36"/>
          <w:sz w:val="22"/>
          <w:szCs w:val="22"/>
          <w:u w:val="single"/>
        </w:rPr>
        <w:t>PRIVACYBELEID</w:t>
      </w:r>
    </w:p>
    <w:p w14:paraId="0302F4B5" w14:textId="77777777" w:rsidR="0051633F" w:rsidRPr="00FF5EA6" w:rsidRDefault="0051633F" w:rsidP="00A14642">
      <w:pPr>
        <w:spacing w:line="300" w:lineRule="exact"/>
        <w:outlineLvl w:val="0"/>
        <w:rPr>
          <w:rFonts w:ascii="Calibri" w:eastAsia="Times New Roman" w:hAnsi="Calibri" w:cs="Times New Roman"/>
          <w:b/>
          <w:bCs/>
          <w:color w:val="000000"/>
          <w:kern w:val="36"/>
          <w:sz w:val="22"/>
          <w:szCs w:val="22"/>
        </w:rPr>
      </w:pPr>
    </w:p>
    <w:p w14:paraId="50DF6F75" w14:textId="3B477BA7" w:rsidR="005A6741" w:rsidRPr="00FF5EA6" w:rsidRDefault="005A6741" w:rsidP="00A14642">
      <w:pPr>
        <w:spacing w:line="300" w:lineRule="exact"/>
        <w:outlineLvl w:val="0"/>
        <w:rPr>
          <w:rFonts w:ascii="Calibri" w:eastAsia="Times New Roman" w:hAnsi="Calibri" w:cs="Times New Roman"/>
          <w:b/>
          <w:bCs/>
          <w:color w:val="000000"/>
          <w:kern w:val="36"/>
          <w:sz w:val="22"/>
          <w:szCs w:val="22"/>
        </w:rPr>
      </w:pPr>
      <w:r w:rsidRPr="0051633F">
        <w:rPr>
          <w:rFonts w:ascii="Calibri" w:eastAsia="Times New Roman" w:hAnsi="Calibri" w:cs="Times New Roman"/>
          <w:b/>
          <w:bCs/>
          <w:color w:val="000000"/>
          <w:kern w:val="36"/>
          <w:sz w:val="22"/>
          <w:szCs w:val="22"/>
        </w:rPr>
        <w:t>Privacy voorwaarden</w:t>
      </w:r>
      <w:r w:rsidR="0051633F" w:rsidRPr="0051633F">
        <w:rPr>
          <w:rFonts w:ascii="Calibri" w:eastAsia="Times New Roman" w:hAnsi="Calibri" w:cs="Times New Roman"/>
          <w:b/>
          <w:bCs/>
          <w:color w:val="000000"/>
          <w:kern w:val="36"/>
          <w:sz w:val="22"/>
          <w:szCs w:val="22"/>
        </w:rPr>
        <w:t xml:space="preserve"> </w:t>
      </w:r>
      <w:r w:rsidR="0051633F">
        <w:rPr>
          <w:rFonts w:ascii="Calibri" w:eastAsia="Times New Roman" w:hAnsi="Calibri" w:cs="Times New Roman"/>
          <w:b/>
          <w:bCs/>
          <w:color w:val="000000"/>
          <w:kern w:val="36"/>
          <w:sz w:val="22"/>
          <w:szCs w:val="22"/>
        </w:rPr>
        <w:t>De Boer Accountants</w:t>
      </w:r>
    </w:p>
    <w:p w14:paraId="32B55289" w14:textId="77777777" w:rsidR="00FF5EA6" w:rsidRDefault="00FF5EA6" w:rsidP="00A14642">
      <w:pPr>
        <w:spacing w:line="300" w:lineRule="exact"/>
        <w:rPr>
          <w:rFonts w:ascii="Calibri" w:hAnsi="Calibri" w:cs="Times New Roman"/>
          <w:color w:val="000000"/>
          <w:sz w:val="22"/>
          <w:szCs w:val="22"/>
        </w:rPr>
      </w:pPr>
    </w:p>
    <w:p w14:paraId="26C3B2F2" w14:textId="3B777043" w:rsidR="005A6741" w:rsidRPr="00FF5EA6" w:rsidRDefault="0051633F" w:rsidP="00A14642">
      <w:pPr>
        <w:spacing w:line="300" w:lineRule="exact"/>
        <w:rPr>
          <w:rFonts w:ascii="Calibri" w:hAnsi="Calibri" w:cs="Times New Roman"/>
          <w:color w:val="000000"/>
          <w:sz w:val="22"/>
          <w:szCs w:val="22"/>
        </w:rPr>
      </w:pPr>
      <w:r>
        <w:rPr>
          <w:rFonts w:ascii="Calibri" w:hAnsi="Calibri"/>
          <w:sz w:val="22"/>
          <w:szCs w:val="22"/>
        </w:rPr>
        <w:t>De Boer Accountants</w:t>
      </w:r>
      <w:r w:rsidR="0096081A">
        <w:rPr>
          <w:rFonts w:ascii="Calibri" w:hAnsi="Calibri" w:cs="Times New Roman"/>
          <w:color w:val="000000"/>
          <w:sz w:val="22"/>
          <w:szCs w:val="22"/>
        </w:rPr>
        <w:t xml:space="preserve"> </w:t>
      </w:r>
      <w:r w:rsidR="003F5950">
        <w:rPr>
          <w:rFonts w:ascii="Calibri" w:hAnsi="Calibri" w:cs="Times New Roman"/>
          <w:color w:val="000000"/>
          <w:sz w:val="22"/>
          <w:szCs w:val="22"/>
        </w:rPr>
        <w:t xml:space="preserve">respecteert </w:t>
      </w:r>
      <w:r w:rsidR="0096081A">
        <w:rPr>
          <w:rFonts w:ascii="Calibri" w:hAnsi="Calibri" w:cs="Times New Roman"/>
          <w:color w:val="000000"/>
          <w:sz w:val="22"/>
          <w:szCs w:val="22"/>
        </w:rPr>
        <w:t>uw privacy en doen</w:t>
      </w:r>
      <w:r w:rsidR="005A6741" w:rsidRPr="00FF5EA6">
        <w:rPr>
          <w:rFonts w:ascii="Calibri" w:hAnsi="Calibri" w:cs="Times New Roman"/>
          <w:color w:val="000000"/>
          <w:sz w:val="22"/>
          <w:szCs w:val="22"/>
        </w:rPr>
        <w:t xml:space="preserve"> er alles aan om uw persoonsgegevens te beschermen. We vinden het belangrijk dat onze dienstverlening transparant, persoonlijk en betrouwbaar is. Wanneer u gebruik maakt van de diensten van </w:t>
      </w:r>
      <w:r>
        <w:rPr>
          <w:rFonts w:ascii="Calibri" w:hAnsi="Calibri" w:cs="Times New Roman"/>
          <w:color w:val="000000"/>
          <w:sz w:val="22"/>
          <w:szCs w:val="22"/>
        </w:rPr>
        <w:t>De Boer Accountants</w:t>
      </w:r>
      <w:r w:rsidR="0096081A">
        <w:rPr>
          <w:rFonts w:ascii="Calibri" w:hAnsi="Calibri" w:cs="Times New Roman"/>
          <w:color w:val="000000"/>
          <w:sz w:val="22"/>
          <w:szCs w:val="22"/>
        </w:rPr>
        <w:t xml:space="preserve"> </w:t>
      </w:r>
      <w:r w:rsidR="005A6741" w:rsidRPr="00FF5EA6">
        <w:rPr>
          <w:rFonts w:ascii="Calibri" w:hAnsi="Calibri" w:cs="Times New Roman"/>
          <w:color w:val="000000"/>
          <w:sz w:val="22"/>
          <w:szCs w:val="22"/>
        </w:rPr>
        <w:t xml:space="preserve">vertrouwt u ons met uw </w:t>
      </w:r>
      <w:proofErr w:type="gramStart"/>
      <w:r w:rsidR="005A6741" w:rsidRPr="00FF5EA6">
        <w:rPr>
          <w:rFonts w:ascii="Calibri" w:hAnsi="Calibri" w:cs="Times New Roman"/>
          <w:color w:val="000000"/>
          <w:sz w:val="22"/>
          <w:szCs w:val="22"/>
        </w:rPr>
        <w:t>privacy gevoelige</w:t>
      </w:r>
      <w:proofErr w:type="gramEnd"/>
      <w:r w:rsidR="005A6741" w:rsidRPr="00FF5EA6">
        <w:rPr>
          <w:rFonts w:ascii="Calibri" w:hAnsi="Calibri" w:cs="Times New Roman"/>
          <w:color w:val="000000"/>
          <w:sz w:val="22"/>
          <w:szCs w:val="22"/>
        </w:rPr>
        <w:t xml:space="preserve"> persoonsgegevens. Dit zijn persoonsgegevens over u c.q. uw medewerkers omdat u gebruik maakt van onze diensten en/of omdat u deze gegevens zelf aan ons verstrekt. We hechten er grote waarde aan dat we veilig en op vertrouwelijke wijze omgaan met deze data. </w:t>
      </w:r>
    </w:p>
    <w:p w14:paraId="712C1F05" w14:textId="77777777" w:rsidR="00FF5EA6" w:rsidRDefault="00FF5EA6" w:rsidP="00A14642">
      <w:pPr>
        <w:spacing w:line="300" w:lineRule="exact"/>
        <w:rPr>
          <w:rFonts w:ascii="Calibri" w:hAnsi="Calibri" w:cs="Times New Roman"/>
          <w:color w:val="000000"/>
          <w:sz w:val="22"/>
          <w:szCs w:val="22"/>
        </w:rPr>
      </w:pPr>
    </w:p>
    <w:p w14:paraId="3CB4C6C8" w14:textId="7E5B7C2E" w:rsidR="005A6741" w:rsidRPr="00FF5EA6" w:rsidRDefault="005A6741" w:rsidP="00A14642">
      <w:pPr>
        <w:spacing w:line="300" w:lineRule="exact"/>
        <w:rPr>
          <w:rFonts w:ascii="Calibri" w:hAnsi="Calibri" w:cs="Times New Roman"/>
          <w:color w:val="000000"/>
          <w:sz w:val="22"/>
          <w:szCs w:val="22"/>
        </w:rPr>
      </w:pPr>
      <w:r w:rsidRPr="00FF5EA6">
        <w:rPr>
          <w:rFonts w:ascii="Calibri" w:hAnsi="Calibri" w:cs="Times New Roman"/>
          <w:color w:val="000000"/>
          <w:sz w:val="22"/>
          <w:szCs w:val="22"/>
        </w:rPr>
        <w:t xml:space="preserve">Om dit te onderstrepen hebben wij als </w:t>
      </w:r>
      <w:r w:rsidR="0051633F">
        <w:rPr>
          <w:rFonts w:ascii="Calibri" w:hAnsi="Calibri" w:cs="Times New Roman"/>
          <w:color w:val="000000"/>
          <w:sz w:val="22"/>
          <w:szCs w:val="22"/>
        </w:rPr>
        <w:t>De Boer Accountants</w:t>
      </w:r>
      <w:r w:rsidR="0096081A">
        <w:rPr>
          <w:rFonts w:ascii="Calibri" w:hAnsi="Calibri" w:cs="Times New Roman"/>
          <w:color w:val="000000"/>
          <w:sz w:val="22"/>
          <w:szCs w:val="22"/>
        </w:rPr>
        <w:t xml:space="preserve"> </w:t>
      </w:r>
      <w:r w:rsidRPr="00FF5EA6">
        <w:rPr>
          <w:rFonts w:ascii="Calibri" w:hAnsi="Calibri" w:cs="Times New Roman"/>
          <w:color w:val="000000"/>
          <w:sz w:val="22"/>
          <w:szCs w:val="22"/>
        </w:rPr>
        <w:t xml:space="preserve">privacy voorwaarden vastgesteld ter voldoening aan hetgeen bepaald is in de Algemene Verordening Gegevensbescherming (AVG), met inbegrip van de meldplicht datalekken. Deze privacy voorwaarden zijn vastgesteld </w:t>
      </w:r>
      <w:r w:rsidR="00C41761">
        <w:rPr>
          <w:rFonts w:ascii="Calibri" w:hAnsi="Calibri" w:cs="Times New Roman"/>
          <w:color w:val="000000"/>
          <w:sz w:val="22"/>
          <w:szCs w:val="22"/>
        </w:rPr>
        <w:t>rekening houdend</w:t>
      </w:r>
      <w:r w:rsidRPr="00FF5EA6">
        <w:rPr>
          <w:rFonts w:ascii="Calibri" w:hAnsi="Calibri" w:cs="Times New Roman"/>
          <w:color w:val="000000"/>
          <w:sz w:val="22"/>
          <w:szCs w:val="22"/>
        </w:rPr>
        <w:t xml:space="preserve"> met </w:t>
      </w:r>
      <w:r w:rsidR="00C41761">
        <w:rPr>
          <w:rFonts w:ascii="Calibri" w:hAnsi="Calibri" w:cs="Times New Roman"/>
          <w:color w:val="000000"/>
          <w:sz w:val="22"/>
          <w:szCs w:val="22"/>
        </w:rPr>
        <w:t>de door onze beroepsorganisatie</w:t>
      </w:r>
      <w:r w:rsidRPr="00FF5EA6">
        <w:rPr>
          <w:rFonts w:ascii="Calibri" w:hAnsi="Calibri" w:cs="Times New Roman"/>
          <w:color w:val="000000"/>
          <w:sz w:val="22"/>
          <w:szCs w:val="22"/>
        </w:rPr>
        <w:t xml:space="preserve"> voorgestelde standaarden. In deze privacy voorwaarden leggen we onder meer </w:t>
      </w:r>
      <w:proofErr w:type="gramStart"/>
      <w:r w:rsidRPr="00FF5EA6">
        <w:rPr>
          <w:rFonts w:ascii="Calibri" w:hAnsi="Calibri" w:cs="Times New Roman"/>
          <w:color w:val="000000"/>
          <w:sz w:val="22"/>
          <w:szCs w:val="22"/>
        </w:rPr>
        <w:t>uit :</w:t>
      </w:r>
      <w:proofErr w:type="gramEnd"/>
    </w:p>
    <w:p w14:paraId="7E3AAA76" w14:textId="77777777" w:rsidR="005A6741" w:rsidRPr="00FF5EA6" w:rsidRDefault="005A6741" w:rsidP="00A14642">
      <w:pPr>
        <w:numPr>
          <w:ilvl w:val="0"/>
          <w:numId w:val="1"/>
        </w:numPr>
        <w:spacing w:line="300" w:lineRule="exact"/>
        <w:rPr>
          <w:rFonts w:ascii="Calibri" w:eastAsia="Times New Roman" w:hAnsi="Calibri" w:cs="Times New Roman"/>
          <w:color w:val="000000"/>
          <w:sz w:val="22"/>
          <w:szCs w:val="22"/>
        </w:rPr>
      </w:pPr>
      <w:r w:rsidRPr="00FF5EA6">
        <w:rPr>
          <w:rFonts w:ascii="Calibri" w:eastAsia="Times New Roman" w:hAnsi="Calibri" w:cs="Times New Roman"/>
          <w:color w:val="000000"/>
          <w:sz w:val="22"/>
          <w:szCs w:val="22"/>
        </w:rPr>
        <w:t>Welke gegevens we verzamelen en waarom we die verzamelen.</w:t>
      </w:r>
    </w:p>
    <w:p w14:paraId="2BAA7FD5" w14:textId="77777777" w:rsidR="005A6741" w:rsidRPr="00FF5EA6" w:rsidRDefault="005A6741" w:rsidP="00A14642">
      <w:pPr>
        <w:numPr>
          <w:ilvl w:val="0"/>
          <w:numId w:val="1"/>
        </w:numPr>
        <w:spacing w:line="300" w:lineRule="exact"/>
        <w:rPr>
          <w:rFonts w:ascii="Calibri" w:eastAsia="Times New Roman" w:hAnsi="Calibri" w:cs="Times New Roman"/>
          <w:color w:val="000000"/>
          <w:sz w:val="22"/>
          <w:szCs w:val="22"/>
        </w:rPr>
      </w:pPr>
      <w:r w:rsidRPr="00FF5EA6">
        <w:rPr>
          <w:rFonts w:ascii="Calibri" w:eastAsia="Times New Roman" w:hAnsi="Calibri" w:cs="Times New Roman"/>
          <w:color w:val="000000"/>
          <w:sz w:val="22"/>
          <w:szCs w:val="22"/>
        </w:rPr>
        <w:t>Hoe we die gegevens gebruiken.</w:t>
      </w:r>
    </w:p>
    <w:p w14:paraId="46F6D7BC" w14:textId="77777777" w:rsidR="005A6741" w:rsidRPr="00FF5EA6" w:rsidRDefault="005A6741" w:rsidP="00A14642">
      <w:pPr>
        <w:numPr>
          <w:ilvl w:val="0"/>
          <w:numId w:val="1"/>
        </w:numPr>
        <w:spacing w:line="300" w:lineRule="exact"/>
        <w:rPr>
          <w:rFonts w:ascii="Calibri" w:eastAsia="Times New Roman" w:hAnsi="Calibri" w:cs="Times New Roman"/>
          <w:color w:val="000000"/>
          <w:sz w:val="22"/>
          <w:szCs w:val="22"/>
        </w:rPr>
      </w:pPr>
      <w:r w:rsidRPr="00FF5EA6">
        <w:rPr>
          <w:rFonts w:ascii="Calibri" w:eastAsia="Times New Roman" w:hAnsi="Calibri" w:cs="Times New Roman"/>
          <w:color w:val="000000"/>
          <w:sz w:val="22"/>
          <w:szCs w:val="22"/>
        </w:rPr>
        <w:t>Welke beveiligingsmaatregelen we hebben genomen om er voor te zorgen dat uw gegevens niet in handen van derden komen.</w:t>
      </w:r>
    </w:p>
    <w:p w14:paraId="25A11353" w14:textId="77777777" w:rsidR="00FF5EA6" w:rsidRDefault="00FF5EA6" w:rsidP="00A14642">
      <w:pPr>
        <w:spacing w:line="300" w:lineRule="exact"/>
        <w:rPr>
          <w:rFonts w:ascii="Calibri" w:hAnsi="Calibri" w:cs="Times New Roman"/>
          <w:color w:val="000000"/>
          <w:sz w:val="22"/>
          <w:szCs w:val="22"/>
        </w:rPr>
      </w:pPr>
    </w:p>
    <w:p w14:paraId="2F6F2AD9" w14:textId="2D82224E" w:rsidR="00FF5EA6" w:rsidRDefault="005A6741" w:rsidP="00A14642">
      <w:pPr>
        <w:spacing w:line="300" w:lineRule="exact"/>
        <w:rPr>
          <w:rFonts w:ascii="Calibri" w:hAnsi="Calibri" w:cs="Times New Roman"/>
          <w:color w:val="000000"/>
          <w:sz w:val="22"/>
          <w:szCs w:val="22"/>
        </w:rPr>
      </w:pPr>
      <w:r w:rsidRPr="00FF5EA6">
        <w:rPr>
          <w:rFonts w:ascii="Calibri" w:hAnsi="Calibri" w:cs="Times New Roman"/>
          <w:color w:val="000000"/>
          <w:sz w:val="22"/>
          <w:szCs w:val="22"/>
        </w:rPr>
        <w:t xml:space="preserve">Klik </w:t>
      </w:r>
      <w:r w:rsidRPr="00C21EC8">
        <w:rPr>
          <w:rFonts w:ascii="Calibri" w:hAnsi="Calibri" w:cs="Times New Roman"/>
          <w:b/>
          <w:color w:val="000000"/>
          <w:sz w:val="22"/>
          <w:szCs w:val="22"/>
          <w:u w:val="single"/>
        </w:rPr>
        <w:t>hier</w:t>
      </w:r>
      <w:r w:rsidRPr="00FF5EA6">
        <w:rPr>
          <w:rFonts w:ascii="Calibri" w:hAnsi="Calibri" w:cs="Times New Roman"/>
          <w:color w:val="000000"/>
          <w:sz w:val="22"/>
          <w:szCs w:val="22"/>
        </w:rPr>
        <w:t xml:space="preserve"> om de privacy voorwaarden van </w:t>
      </w:r>
      <w:r w:rsidR="0051633F">
        <w:rPr>
          <w:rFonts w:ascii="Calibri" w:hAnsi="Calibri" w:cs="Times New Roman"/>
          <w:color w:val="000000"/>
          <w:sz w:val="22"/>
          <w:szCs w:val="22"/>
        </w:rPr>
        <w:t>De Boer Accountants</w:t>
      </w:r>
      <w:r w:rsidR="0096081A">
        <w:rPr>
          <w:rFonts w:ascii="Calibri" w:hAnsi="Calibri" w:cs="Times New Roman"/>
          <w:color w:val="000000"/>
          <w:sz w:val="22"/>
          <w:szCs w:val="22"/>
        </w:rPr>
        <w:t xml:space="preserve"> </w:t>
      </w:r>
      <w:r w:rsidRPr="00FF5EA6">
        <w:rPr>
          <w:rFonts w:ascii="Calibri" w:hAnsi="Calibri" w:cs="Times New Roman"/>
          <w:color w:val="000000"/>
          <w:sz w:val="22"/>
          <w:szCs w:val="22"/>
        </w:rPr>
        <w:t>te openen.</w:t>
      </w:r>
      <w:r w:rsidR="006A2743">
        <w:rPr>
          <w:rFonts w:ascii="Calibri" w:hAnsi="Calibri" w:cs="Times New Roman"/>
          <w:color w:val="000000"/>
          <w:sz w:val="22"/>
          <w:szCs w:val="22"/>
        </w:rPr>
        <w:t xml:space="preserve"> </w:t>
      </w:r>
    </w:p>
    <w:p w14:paraId="05FB1638" w14:textId="77777777" w:rsidR="003D26A8" w:rsidRDefault="003D26A8" w:rsidP="00A14642">
      <w:pPr>
        <w:spacing w:line="300" w:lineRule="exact"/>
        <w:rPr>
          <w:rFonts w:ascii="Calibri" w:hAnsi="Calibri" w:cs="Times New Roman"/>
          <w:color w:val="000000"/>
          <w:sz w:val="22"/>
          <w:szCs w:val="22"/>
        </w:rPr>
      </w:pPr>
    </w:p>
    <w:p w14:paraId="06BF1A79" w14:textId="5C3C8925" w:rsidR="005A6741" w:rsidRPr="00FF5EA6" w:rsidRDefault="005A6741" w:rsidP="00A14642">
      <w:pPr>
        <w:spacing w:line="300" w:lineRule="exact"/>
        <w:rPr>
          <w:rFonts w:ascii="Calibri" w:hAnsi="Calibri" w:cs="Times New Roman"/>
          <w:color w:val="000000"/>
          <w:sz w:val="22"/>
          <w:szCs w:val="22"/>
        </w:rPr>
      </w:pPr>
      <w:r w:rsidRPr="00FF5EA6">
        <w:rPr>
          <w:rFonts w:ascii="Calibri" w:hAnsi="Calibri" w:cs="Times New Roman"/>
          <w:color w:val="000000"/>
          <w:sz w:val="22"/>
          <w:szCs w:val="22"/>
        </w:rPr>
        <w:t xml:space="preserve">Met het van toepassing verklaren van deze privacy voorwaarden bieden we u inzicht in ons </w:t>
      </w:r>
      <w:proofErr w:type="spellStart"/>
      <w:r w:rsidRPr="00FF5EA6">
        <w:rPr>
          <w:rFonts w:ascii="Calibri" w:hAnsi="Calibri" w:cs="Times New Roman"/>
          <w:color w:val="000000"/>
          <w:sz w:val="22"/>
          <w:szCs w:val="22"/>
        </w:rPr>
        <w:t>privacybeleid</w:t>
      </w:r>
      <w:proofErr w:type="spellEnd"/>
      <w:r w:rsidRPr="00FF5EA6">
        <w:rPr>
          <w:rFonts w:ascii="Calibri" w:hAnsi="Calibri" w:cs="Times New Roman"/>
          <w:color w:val="000000"/>
          <w:sz w:val="22"/>
          <w:szCs w:val="22"/>
        </w:rPr>
        <w:t xml:space="preserve"> en welke afspraken daarin gemaakt zijn.</w:t>
      </w:r>
      <w:r w:rsidR="003F5950">
        <w:rPr>
          <w:rFonts w:ascii="Calibri" w:hAnsi="Calibri" w:cs="Times New Roman"/>
          <w:color w:val="000000"/>
          <w:sz w:val="22"/>
          <w:szCs w:val="22"/>
        </w:rPr>
        <w:t xml:space="preserve"> Ook verwijzen wij u naar onze </w:t>
      </w:r>
      <w:proofErr w:type="gramStart"/>
      <w:r w:rsidR="003F5950" w:rsidRPr="00090082">
        <w:rPr>
          <w:rFonts w:ascii="Calibri" w:hAnsi="Calibri" w:cs="Times New Roman"/>
          <w:color w:val="000000"/>
          <w:sz w:val="22"/>
          <w:szCs w:val="22"/>
        </w:rPr>
        <w:t>Privacy verklaring</w:t>
      </w:r>
      <w:proofErr w:type="gramEnd"/>
      <w:r w:rsidR="003F5950">
        <w:rPr>
          <w:rFonts w:ascii="Calibri" w:hAnsi="Calibri" w:cs="Times New Roman"/>
          <w:color w:val="000000"/>
          <w:sz w:val="22"/>
          <w:szCs w:val="22"/>
        </w:rPr>
        <w:t xml:space="preserve"> </w:t>
      </w:r>
      <w:r w:rsidR="0051633F">
        <w:rPr>
          <w:rFonts w:ascii="Calibri" w:hAnsi="Calibri" w:cs="Times New Roman"/>
          <w:color w:val="000000"/>
          <w:sz w:val="22"/>
          <w:szCs w:val="22"/>
        </w:rPr>
        <w:t>die u hieronder aantreft</w:t>
      </w:r>
      <w:r w:rsidR="003F5950">
        <w:rPr>
          <w:rFonts w:ascii="Calibri" w:hAnsi="Calibri" w:cs="Times New Roman"/>
          <w:color w:val="000000"/>
          <w:sz w:val="22"/>
          <w:szCs w:val="22"/>
        </w:rPr>
        <w:t>.</w:t>
      </w:r>
    </w:p>
    <w:p w14:paraId="5C419F45" w14:textId="77777777" w:rsidR="00FF5EA6" w:rsidRDefault="00FF5EA6" w:rsidP="00A14642">
      <w:pPr>
        <w:spacing w:line="300" w:lineRule="exact"/>
        <w:outlineLvl w:val="1"/>
        <w:rPr>
          <w:rFonts w:ascii="Calibri" w:eastAsia="Times New Roman" w:hAnsi="Calibri" w:cs="Times New Roman"/>
          <w:b/>
          <w:bCs/>
          <w:color w:val="000000"/>
          <w:sz w:val="22"/>
          <w:szCs w:val="22"/>
        </w:rPr>
      </w:pPr>
    </w:p>
    <w:p w14:paraId="6C6738E5" w14:textId="77777777" w:rsidR="005A6741" w:rsidRPr="00FF5EA6" w:rsidRDefault="005A6741" w:rsidP="00A14642">
      <w:pPr>
        <w:spacing w:line="300" w:lineRule="exact"/>
        <w:outlineLvl w:val="1"/>
        <w:rPr>
          <w:rFonts w:ascii="Calibri" w:eastAsia="Times New Roman" w:hAnsi="Calibri" w:cs="Times New Roman"/>
          <w:b/>
          <w:bCs/>
          <w:color w:val="000000"/>
          <w:sz w:val="22"/>
          <w:szCs w:val="22"/>
        </w:rPr>
      </w:pPr>
      <w:r w:rsidRPr="00FF5EA6">
        <w:rPr>
          <w:rFonts w:ascii="Calibri" w:eastAsia="Times New Roman" w:hAnsi="Calibri" w:cs="Times New Roman"/>
          <w:b/>
          <w:bCs/>
          <w:color w:val="000000"/>
          <w:sz w:val="22"/>
          <w:szCs w:val="22"/>
        </w:rPr>
        <w:t>Uw rechten</w:t>
      </w:r>
    </w:p>
    <w:p w14:paraId="4EFE9816" w14:textId="51A3B8A3" w:rsidR="005A6741" w:rsidRDefault="005A6741" w:rsidP="00A14642">
      <w:pPr>
        <w:spacing w:line="300" w:lineRule="exact"/>
        <w:rPr>
          <w:rFonts w:ascii="Calibri" w:hAnsi="Calibri"/>
          <w:sz w:val="22"/>
          <w:szCs w:val="22"/>
        </w:rPr>
      </w:pPr>
      <w:r w:rsidRPr="00FF5EA6">
        <w:rPr>
          <w:rFonts w:ascii="Calibri" w:hAnsi="Calibri" w:cs="Times New Roman"/>
          <w:color w:val="000000"/>
          <w:sz w:val="22"/>
          <w:szCs w:val="22"/>
        </w:rPr>
        <w:t>Op uw verzoek kunt u op ieder moment zelf uw persoonsgegevens inzien en deze laten corrigeren of verwijderen. Wilt u weten of alle gegevens die wij van u hebben ook juist zijn, dan kunt u daar navraag naar doen. Binnen vier weken leveren wij een overzicht van uw gegevens zoals die bij ons bekend zijn.</w:t>
      </w:r>
      <w:r w:rsidR="00431BE8" w:rsidRPr="00431BE8">
        <w:rPr>
          <w:rFonts w:ascii="Calibri" w:hAnsi="Calibri"/>
          <w:sz w:val="22"/>
          <w:szCs w:val="22"/>
        </w:rPr>
        <w:t xml:space="preserve"> </w:t>
      </w:r>
      <w:r w:rsidR="00431BE8">
        <w:rPr>
          <w:rFonts w:ascii="Calibri" w:hAnsi="Calibri"/>
          <w:sz w:val="22"/>
          <w:szCs w:val="22"/>
        </w:rPr>
        <w:t xml:space="preserve">U kunt hiervoor indien gewenst contact opnemen met </w:t>
      </w:r>
      <w:r w:rsidR="0051633F">
        <w:rPr>
          <w:rFonts w:ascii="Calibri" w:hAnsi="Calibri"/>
          <w:sz w:val="22"/>
          <w:szCs w:val="22"/>
        </w:rPr>
        <w:t xml:space="preserve">de heer R. Stijvers AA, e-mail </w:t>
      </w:r>
      <w:hyperlink r:id="rId7" w:history="1">
        <w:r w:rsidR="0051633F" w:rsidRPr="00583F07">
          <w:rPr>
            <w:rStyle w:val="Hyperlink"/>
            <w:rFonts w:ascii="Calibri" w:hAnsi="Calibri"/>
            <w:sz w:val="22"/>
            <w:szCs w:val="22"/>
          </w:rPr>
          <w:t>r.stijvers@deboeraccountants.nl</w:t>
        </w:r>
      </w:hyperlink>
      <w:r w:rsidR="0051633F">
        <w:rPr>
          <w:rFonts w:ascii="Calibri" w:hAnsi="Calibri"/>
          <w:sz w:val="22"/>
          <w:szCs w:val="22"/>
        </w:rPr>
        <w:t>.</w:t>
      </w:r>
    </w:p>
    <w:p w14:paraId="70C2E5F8" w14:textId="77777777" w:rsidR="00FF5EA6" w:rsidRPr="00FF5EA6" w:rsidRDefault="00FF5EA6" w:rsidP="00A14642">
      <w:pPr>
        <w:spacing w:line="300" w:lineRule="exact"/>
        <w:rPr>
          <w:rFonts w:ascii="Calibri" w:hAnsi="Calibri"/>
          <w:b/>
          <w:bCs/>
          <w:sz w:val="22"/>
          <w:szCs w:val="22"/>
        </w:rPr>
      </w:pPr>
    </w:p>
    <w:p w14:paraId="34EC9C67" w14:textId="2EE2EAF3" w:rsidR="00FF5EA6" w:rsidRPr="00FF5EA6" w:rsidRDefault="00FF5EA6" w:rsidP="00A14642">
      <w:pPr>
        <w:spacing w:line="300" w:lineRule="exact"/>
        <w:rPr>
          <w:rFonts w:ascii="Calibri" w:hAnsi="Calibri"/>
          <w:b/>
          <w:bCs/>
          <w:sz w:val="22"/>
          <w:szCs w:val="22"/>
        </w:rPr>
      </w:pPr>
      <w:proofErr w:type="gramStart"/>
      <w:r w:rsidRPr="0051633F">
        <w:rPr>
          <w:rFonts w:ascii="Calibri" w:hAnsi="Calibri"/>
          <w:b/>
          <w:bCs/>
          <w:sz w:val="22"/>
          <w:szCs w:val="22"/>
        </w:rPr>
        <w:t>Privacy verklaring</w:t>
      </w:r>
      <w:proofErr w:type="gramEnd"/>
      <w:r w:rsidRPr="0051633F">
        <w:rPr>
          <w:rFonts w:ascii="Calibri" w:hAnsi="Calibri"/>
          <w:b/>
          <w:bCs/>
          <w:sz w:val="22"/>
          <w:szCs w:val="22"/>
        </w:rPr>
        <w:t xml:space="preserve"> </w:t>
      </w:r>
      <w:r w:rsidR="0051633F" w:rsidRPr="0051633F">
        <w:rPr>
          <w:rFonts w:ascii="Calibri" w:hAnsi="Calibri"/>
          <w:b/>
          <w:bCs/>
          <w:sz w:val="22"/>
          <w:szCs w:val="22"/>
        </w:rPr>
        <w:t>De Boer Accountants</w:t>
      </w:r>
      <w:r w:rsidR="0096081A" w:rsidRPr="0051633F">
        <w:rPr>
          <w:rFonts w:ascii="Calibri" w:hAnsi="Calibri"/>
          <w:b/>
          <w:bCs/>
          <w:sz w:val="22"/>
          <w:szCs w:val="22"/>
        </w:rPr>
        <w:t xml:space="preserve"> </w:t>
      </w:r>
    </w:p>
    <w:p w14:paraId="7C39D314" w14:textId="77777777" w:rsidR="00FF5EA6" w:rsidRPr="00FF5EA6" w:rsidRDefault="00FF5EA6" w:rsidP="00A14642">
      <w:pPr>
        <w:spacing w:line="300" w:lineRule="exact"/>
        <w:rPr>
          <w:rFonts w:ascii="Calibri" w:hAnsi="Calibri"/>
          <w:b/>
          <w:bCs/>
          <w:sz w:val="22"/>
          <w:szCs w:val="22"/>
        </w:rPr>
      </w:pPr>
    </w:p>
    <w:p w14:paraId="5D934C9A" w14:textId="2A880869" w:rsidR="00C25D26" w:rsidRPr="00C25D26" w:rsidRDefault="0051633F" w:rsidP="00A14642">
      <w:pPr>
        <w:spacing w:line="300" w:lineRule="exact"/>
        <w:rPr>
          <w:rFonts w:ascii="Calibri" w:hAnsi="Calibri"/>
          <w:bCs/>
          <w:sz w:val="22"/>
          <w:szCs w:val="22"/>
        </w:rPr>
      </w:pPr>
      <w:r>
        <w:rPr>
          <w:rFonts w:ascii="Calibri" w:hAnsi="Calibri"/>
          <w:bCs/>
          <w:sz w:val="22"/>
          <w:szCs w:val="22"/>
        </w:rPr>
        <w:t>De Boer Accountants</w:t>
      </w:r>
      <w:r w:rsidR="0096081A">
        <w:rPr>
          <w:rFonts w:ascii="Calibri" w:hAnsi="Calibri"/>
          <w:bCs/>
          <w:sz w:val="22"/>
          <w:szCs w:val="22"/>
        </w:rPr>
        <w:t xml:space="preserve"> </w:t>
      </w:r>
      <w:r w:rsidR="00416B58">
        <w:rPr>
          <w:rFonts w:ascii="Calibri" w:hAnsi="Calibri"/>
          <w:bCs/>
          <w:sz w:val="22"/>
          <w:szCs w:val="22"/>
        </w:rPr>
        <w:t>is</w:t>
      </w:r>
      <w:r w:rsidR="00C25D26" w:rsidRPr="00C25D26">
        <w:rPr>
          <w:rFonts w:ascii="Calibri" w:hAnsi="Calibri"/>
          <w:bCs/>
          <w:sz w:val="22"/>
          <w:szCs w:val="22"/>
        </w:rPr>
        <w:t xml:space="preserve"> ervan overtuigd dat de bescherming van de persoonlijke levenssfeer van haar klanten </w:t>
      </w:r>
      <w:r w:rsidR="00C25D26">
        <w:rPr>
          <w:rFonts w:ascii="Calibri" w:hAnsi="Calibri"/>
          <w:bCs/>
          <w:sz w:val="22"/>
          <w:szCs w:val="22"/>
        </w:rPr>
        <w:t>en de bezoekers van haar website</w:t>
      </w:r>
      <w:r w:rsidR="00C25D26" w:rsidRPr="00C25D26">
        <w:rPr>
          <w:rFonts w:ascii="Calibri" w:hAnsi="Calibri"/>
          <w:bCs/>
          <w:sz w:val="22"/>
          <w:szCs w:val="22"/>
        </w:rPr>
        <w:t xml:space="preserve"> van essentieel belang is voor haar activiteiten. Persoonlijke gegevens van klanten en bezoekers worden dan ook met de grootst mogelijke zorgvuldigheid behandeld en beveiligd. </w:t>
      </w:r>
      <w:r>
        <w:rPr>
          <w:rFonts w:ascii="Calibri" w:hAnsi="Calibri"/>
          <w:bCs/>
          <w:sz w:val="22"/>
          <w:szCs w:val="22"/>
        </w:rPr>
        <w:t>De Boer Accountants</w:t>
      </w:r>
      <w:r w:rsidR="0096081A">
        <w:rPr>
          <w:rFonts w:ascii="Calibri" w:hAnsi="Calibri"/>
          <w:bCs/>
          <w:sz w:val="22"/>
          <w:szCs w:val="22"/>
        </w:rPr>
        <w:t xml:space="preserve"> en de aan haar gelieerde</w:t>
      </w:r>
      <w:r w:rsidR="00AC0E69">
        <w:rPr>
          <w:rFonts w:ascii="Calibri" w:hAnsi="Calibri"/>
          <w:bCs/>
          <w:sz w:val="22"/>
          <w:szCs w:val="22"/>
        </w:rPr>
        <w:t xml:space="preserve"> </w:t>
      </w:r>
      <w:r w:rsidR="0096081A">
        <w:rPr>
          <w:rFonts w:ascii="Calibri" w:hAnsi="Calibri"/>
          <w:bCs/>
          <w:sz w:val="22"/>
          <w:szCs w:val="22"/>
        </w:rPr>
        <w:t>ondernemingen</w:t>
      </w:r>
      <w:r w:rsidR="00C25D26">
        <w:rPr>
          <w:rFonts w:ascii="Calibri" w:hAnsi="Calibri"/>
          <w:bCs/>
          <w:sz w:val="22"/>
          <w:szCs w:val="22"/>
        </w:rPr>
        <w:t xml:space="preserve"> </w:t>
      </w:r>
      <w:r w:rsidR="0096081A">
        <w:rPr>
          <w:rFonts w:ascii="Calibri" w:hAnsi="Calibri"/>
          <w:bCs/>
          <w:sz w:val="22"/>
          <w:szCs w:val="22"/>
        </w:rPr>
        <w:t>houden</w:t>
      </w:r>
      <w:r w:rsidR="00C25D26" w:rsidRPr="00C25D26">
        <w:rPr>
          <w:rFonts w:ascii="Calibri" w:hAnsi="Calibri"/>
          <w:bCs/>
          <w:sz w:val="22"/>
          <w:szCs w:val="22"/>
        </w:rPr>
        <w:t xml:space="preserve"> </w:t>
      </w:r>
      <w:r w:rsidR="003D26A8">
        <w:rPr>
          <w:rFonts w:ascii="Calibri" w:hAnsi="Calibri"/>
          <w:bCs/>
          <w:sz w:val="22"/>
          <w:szCs w:val="22"/>
        </w:rPr>
        <w:t>zich dan ook aan de eisen die</w:t>
      </w:r>
      <w:r w:rsidR="00C25D26">
        <w:rPr>
          <w:rFonts w:ascii="Calibri" w:hAnsi="Calibri"/>
          <w:bCs/>
          <w:sz w:val="22"/>
          <w:szCs w:val="22"/>
        </w:rPr>
        <w:t xml:space="preserve"> de </w:t>
      </w:r>
      <w:r w:rsidR="003D26A8" w:rsidRPr="00FF5EA6">
        <w:rPr>
          <w:rFonts w:ascii="Calibri" w:hAnsi="Calibri" w:cs="Times New Roman"/>
          <w:color w:val="000000"/>
          <w:sz w:val="22"/>
          <w:szCs w:val="22"/>
        </w:rPr>
        <w:t>Algemene Verordening Gegevensbescherming (AVG)</w:t>
      </w:r>
      <w:r w:rsidR="00C25D26" w:rsidRPr="00C25D26">
        <w:rPr>
          <w:rFonts w:ascii="Calibri" w:hAnsi="Calibri"/>
          <w:bCs/>
          <w:sz w:val="22"/>
          <w:szCs w:val="22"/>
        </w:rPr>
        <w:t xml:space="preserve"> en overige privacywetgeving stellen. </w:t>
      </w:r>
      <w:r w:rsidR="00A709B0">
        <w:rPr>
          <w:rFonts w:ascii="Calibri" w:hAnsi="Calibri"/>
          <w:bCs/>
          <w:sz w:val="22"/>
          <w:szCs w:val="22"/>
        </w:rPr>
        <w:t xml:space="preserve">Wij verwijzen hiervoor ook naar onze privacy voorwaarden elders op onze website. </w:t>
      </w:r>
      <w:r w:rsidR="00C25D26" w:rsidRPr="00C25D26">
        <w:rPr>
          <w:rFonts w:ascii="Calibri" w:hAnsi="Calibri"/>
          <w:bCs/>
          <w:sz w:val="22"/>
          <w:szCs w:val="22"/>
        </w:rPr>
        <w:t xml:space="preserve">De verantwoordelijke voor de gegevensverwerking </w:t>
      </w:r>
      <w:r w:rsidR="003D26A8">
        <w:rPr>
          <w:rFonts w:ascii="Calibri" w:hAnsi="Calibri"/>
          <w:bCs/>
          <w:sz w:val="22"/>
          <w:szCs w:val="22"/>
        </w:rPr>
        <w:t xml:space="preserve">in verband met de website </w:t>
      </w:r>
      <w:r w:rsidR="00416B58">
        <w:rPr>
          <w:rFonts w:ascii="Calibri" w:hAnsi="Calibri"/>
          <w:bCs/>
          <w:sz w:val="22"/>
          <w:szCs w:val="22"/>
        </w:rPr>
        <w:t xml:space="preserve">is </w:t>
      </w:r>
      <w:r>
        <w:rPr>
          <w:rFonts w:ascii="Calibri" w:hAnsi="Calibri"/>
          <w:bCs/>
          <w:sz w:val="22"/>
          <w:szCs w:val="22"/>
        </w:rPr>
        <w:t>De Boer Accountants</w:t>
      </w:r>
      <w:r w:rsidR="00C25D26">
        <w:rPr>
          <w:rFonts w:ascii="Calibri" w:hAnsi="Calibri"/>
          <w:bCs/>
          <w:sz w:val="22"/>
          <w:szCs w:val="22"/>
        </w:rPr>
        <w:t>.</w:t>
      </w:r>
    </w:p>
    <w:p w14:paraId="1A9DA0B3" w14:textId="77777777" w:rsidR="00C25D26" w:rsidRDefault="00C25D26" w:rsidP="00A14642">
      <w:pPr>
        <w:spacing w:line="300" w:lineRule="exact"/>
        <w:rPr>
          <w:rFonts w:ascii="Calibri" w:hAnsi="Calibri"/>
          <w:b/>
          <w:bCs/>
          <w:sz w:val="22"/>
          <w:szCs w:val="22"/>
        </w:rPr>
      </w:pPr>
    </w:p>
    <w:p w14:paraId="7438E7FE" w14:textId="77777777" w:rsidR="00FF5EA6" w:rsidRPr="00FF5EA6" w:rsidRDefault="00FF5EA6" w:rsidP="00A14642">
      <w:pPr>
        <w:spacing w:line="300" w:lineRule="exact"/>
        <w:rPr>
          <w:rFonts w:ascii="Calibri" w:hAnsi="Calibri"/>
          <w:b/>
          <w:bCs/>
          <w:sz w:val="22"/>
          <w:szCs w:val="22"/>
        </w:rPr>
      </w:pPr>
      <w:r w:rsidRPr="00FF5EA6">
        <w:rPr>
          <w:rFonts w:ascii="Calibri" w:hAnsi="Calibri"/>
          <w:b/>
          <w:bCs/>
          <w:sz w:val="22"/>
          <w:szCs w:val="22"/>
        </w:rPr>
        <w:lastRenderedPageBreak/>
        <w:t>Verwerking van persoonsgegevens</w:t>
      </w:r>
    </w:p>
    <w:p w14:paraId="4628ED8A" w14:textId="166BCD45" w:rsidR="00FF5EA6" w:rsidRPr="00FF5EA6" w:rsidRDefault="00FF5EA6" w:rsidP="00A14642">
      <w:pPr>
        <w:spacing w:line="300" w:lineRule="exact"/>
        <w:rPr>
          <w:rFonts w:ascii="Calibri" w:hAnsi="Calibri"/>
          <w:sz w:val="22"/>
          <w:szCs w:val="22"/>
        </w:rPr>
      </w:pPr>
      <w:r w:rsidRPr="00FF5EA6">
        <w:rPr>
          <w:rFonts w:ascii="Calibri" w:hAnsi="Calibri"/>
          <w:sz w:val="22"/>
          <w:szCs w:val="22"/>
        </w:rPr>
        <w:t xml:space="preserve">In het kader van onze dienstverlening </w:t>
      </w:r>
      <w:r w:rsidR="007E05CF">
        <w:rPr>
          <w:rFonts w:ascii="Calibri" w:hAnsi="Calibri"/>
          <w:sz w:val="22"/>
          <w:szCs w:val="22"/>
        </w:rPr>
        <w:t>l</w:t>
      </w:r>
      <w:r w:rsidR="003D26A8">
        <w:rPr>
          <w:rFonts w:ascii="Calibri" w:hAnsi="Calibri"/>
          <w:sz w:val="22"/>
          <w:szCs w:val="22"/>
        </w:rPr>
        <w:t>egt</w:t>
      </w:r>
      <w:r w:rsidRPr="00FF5EA6">
        <w:rPr>
          <w:rFonts w:ascii="Calibri" w:hAnsi="Calibri"/>
          <w:sz w:val="22"/>
          <w:szCs w:val="22"/>
        </w:rPr>
        <w:t xml:space="preserve"> </w:t>
      </w:r>
      <w:r w:rsidR="0051633F">
        <w:rPr>
          <w:rFonts w:ascii="Calibri" w:hAnsi="Calibri"/>
          <w:sz w:val="22"/>
          <w:szCs w:val="22"/>
        </w:rPr>
        <w:t>De Boer Accountants</w:t>
      </w:r>
      <w:r w:rsidR="0096081A">
        <w:rPr>
          <w:rFonts w:ascii="Calibri" w:hAnsi="Calibri"/>
          <w:sz w:val="22"/>
          <w:szCs w:val="22"/>
        </w:rPr>
        <w:t xml:space="preserve"> </w:t>
      </w:r>
      <w:r w:rsidRPr="00FF5EA6">
        <w:rPr>
          <w:rFonts w:ascii="Calibri" w:hAnsi="Calibri"/>
          <w:sz w:val="22"/>
          <w:szCs w:val="22"/>
        </w:rPr>
        <w:t xml:space="preserve">gegevens vast. Dit is het geval wanneer u uw interesse opgeeft of op een andere wijze uw belangstelling kenbaar maakt, of anderszins contact heeft met </w:t>
      </w:r>
      <w:r w:rsidR="0051633F">
        <w:rPr>
          <w:rFonts w:ascii="Calibri" w:hAnsi="Calibri"/>
          <w:sz w:val="22"/>
          <w:szCs w:val="22"/>
        </w:rPr>
        <w:t>De Boer Accountants</w:t>
      </w:r>
      <w:r w:rsidRPr="00FF5EA6">
        <w:rPr>
          <w:rFonts w:ascii="Calibri" w:hAnsi="Calibri"/>
          <w:sz w:val="22"/>
          <w:szCs w:val="22"/>
        </w:rPr>
        <w:t xml:space="preserve">. Bij de gegevens over u gaat het om gegevens zoals contactgegevens en/of opgegeven interesses. </w:t>
      </w:r>
      <w:r w:rsidR="0051633F">
        <w:rPr>
          <w:rFonts w:ascii="Calibri" w:hAnsi="Calibri"/>
          <w:sz w:val="22"/>
          <w:szCs w:val="22"/>
        </w:rPr>
        <w:t>De Boer Accountants</w:t>
      </w:r>
      <w:r w:rsidR="0096081A">
        <w:rPr>
          <w:rFonts w:ascii="Calibri" w:hAnsi="Calibri"/>
          <w:sz w:val="22"/>
          <w:szCs w:val="22"/>
        </w:rPr>
        <w:t xml:space="preserve"> </w:t>
      </w:r>
      <w:r w:rsidR="003D26A8">
        <w:rPr>
          <w:rFonts w:ascii="Calibri" w:hAnsi="Calibri"/>
          <w:sz w:val="22"/>
          <w:szCs w:val="22"/>
        </w:rPr>
        <w:t>gebruikt</w:t>
      </w:r>
      <w:r w:rsidRPr="00FF5EA6">
        <w:rPr>
          <w:rFonts w:ascii="Calibri" w:hAnsi="Calibri"/>
          <w:sz w:val="22"/>
          <w:szCs w:val="22"/>
        </w:rPr>
        <w:t xml:space="preserve"> deze gegevens voor de uitvoering en de afhandeling van de betreffende overeenkomst, voor haar overige dienstverlening en interne bedrijfsvoering, en om klanten van (nieuwe) producten en diensten van </w:t>
      </w:r>
      <w:r w:rsidR="0051633F">
        <w:rPr>
          <w:rFonts w:ascii="Calibri" w:hAnsi="Calibri"/>
          <w:sz w:val="22"/>
          <w:szCs w:val="22"/>
        </w:rPr>
        <w:t>De Boer Accountants</w:t>
      </w:r>
      <w:r w:rsidR="0096081A">
        <w:rPr>
          <w:rFonts w:ascii="Calibri" w:hAnsi="Calibri"/>
          <w:sz w:val="22"/>
          <w:szCs w:val="22"/>
        </w:rPr>
        <w:t xml:space="preserve"> en de aan haar gelieerde ondernemingen</w:t>
      </w:r>
      <w:r w:rsidRPr="00FF5EA6">
        <w:rPr>
          <w:rFonts w:ascii="Calibri" w:hAnsi="Calibri"/>
          <w:sz w:val="22"/>
          <w:szCs w:val="22"/>
        </w:rPr>
        <w:t xml:space="preserve"> op de hoogte te houden. Uw gegevens kunnen ook aan zorgvuldig geselecteerde derden ter beschikking worden gesteld echter nooit zonder uw expliciete toestemming.</w:t>
      </w:r>
      <w:r w:rsidR="00416B58">
        <w:rPr>
          <w:rFonts w:ascii="Calibri" w:hAnsi="Calibri"/>
          <w:sz w:val="22"/>
          <w:szCs w:val="22"/>
        </w:rPr>
        <w:t xml:space="preserve"> </w:t>
      </w:r>
    </w:p>
    <w:p w14:paraId="017D8898" w14:textId="77777777" w:rsidR="00FF5EA6" w:rsidRPr="00FF5EA6" w:rsidRDefault="00FF5EA6" w:rsidP="00A14642">
      <w:pPr>
        <w:spacing w:line="300" w:lineRule="exact"/>
        <w:rPr>
          <w:rFonts w:ascii="Calibri" w:hAnsi="Calibri"/>
          <w:b/>
          <w:bCs/>
          <w:sz w:val="22"/>
          <w:szCs w:val="22"/>
        </w:rPr>
      </w:pPr>
    </w:p>
    <w:p w14:paraId="2B2DA120" w14:textId="77777777" w:rsidR="00FF5EA6" w:rsidRPr="00FF5EA6" w:rsidRDefault="00FF5EA6" w:rsidP="00A14642">
      <w:pPr>
        <w:spacing w:line="300" w:lineRule="exact"/>
        <w:rPr>
          <w:rFonts w:ascii="Calibri" w:hAnsi="Calibri"/>
          <w:b/>
          <w:bCs/>
          <w:sz w:val="22"/>
          <w:szCs w:val="22"/>
        </w:rPr>
      </w:pPr>
      <w:r w:rsidRPr="00FF5EA6">
        <w:rPr>
          <w:rFonts w:ascii="Calibri" w:hAnsi="Calibri"/>
          <w:b/>
          <w:bCs/>
          <w:sz w:val="22"/>
          <w:szCs w:val="22"/>
        </w:rPr>
        <w:t>Uw e-mailadres</w:t>
      </w:r>
    </w:p>
    <w:p w14:paraId="108B01E0" w14:textId="6C25FCE4" w:rsidR="00FF5EA6" w:rsidRPr="00FF5EA6" w:rsidRDefault="00FF5EA6" w:rsidP="00A14642">
      <w:pPr>
        <w:spacing w:line="300" w:lineRule="exact"/>
        <w:rPr>
          <w:rFonts w:ascii="Calibri" w:hAnsi="Calibri"/>
          <w:sz w:val="22"/>
          <w:szCs w:val="22"/>
        </w:rPr>
      </w:pPr>
      <w:r w:rsidRPr="00FF5EA6">
        <w:rPr>
          <w:rFonts w:ascii="Calibri" w:hAnsi="Calibri"/>
          <w:sz w:val="22"/>
          <w:szCs w:val="22"/>
        </w:rPr>
        <w:t xml:space="preserve">Indien u uw e-mailadres heeft opgegeven, bijvoorbeeld voor het ontvangen van een nieuwsbrief, dan kan deze gebruikt worden om u als klant te informeren over voor u relevante en interessante gelijksoortige producten en diensten van </w:t>
      </w:r>
      <w:r w:rsidR="0051633F">
        <w:rPr>
          <w:rFonts w:ascii="Calibri" w:hAnsi="Calibri"/>
          <w:sz w:val="22"/>
          <w:szCs w:val="22"/>
        </w:rPr>
        <w:t>De Boer Accountants</w:t>
      </w:r>
      <w:r w:rsidRPr="00FF5EA6">
        <w:rPr>
          <w:rFonts w:ascii="Calibri" w:hAnsi="Calibri"/>
          <w:sz w:val="22"/>
          <w:szCs w:val="22"/>
        </w:rPr>
        <w:t xml:space="preserve">. Als u hier geen prijs meer op stelt kunt u zich op ieder moment afmelden. Het is ook mogelijk dat u ermee heeft ingestemd dat het e-mailadres wordt gebruikt voor het incidenteel ontvangen van voor u relevante informatie omtrent producten, aanbiedingen en acties van en door </w:t>
      </w:r>
      <w:r w:rsidR="0051633F">
        <w:rPr>
          <w:rFonts w:ascii="Calibri" w:hAnsi="Calibri"/>
          <w:sz w:val="22"/>
          <w:szCs w:val="22"/>
        </w:rPr>
        <w:t>De Boer Accountants</w:t>
      </w:r>
      <w:r w:rsidRPr="00FF5EA6">
        <w:rPr>
          <w:rFonts w:ascii="Calibri" w:hAnsi="Calibri"/>
          <w:sz w:val="22"/>
          <w:szCs w:val="22"/>
        </w:rPr>
        <w:t>.</w:t>
      </w:r>
    </w:p>
    <w:p w14:paraId="2DC3560C" w14:textId="77777777" w:rsidR="00FF5EA6" w:rsidRDefault="00FF5EA6" w:rsidP="00A14642">
      <w:pPr>
        <w:spacing w:line="300" w:lineRule="exact"/>
        <w:rPr>
          <w:rFonts w:ascii="Calibri" w:hAnsi="Calibri"/>
          <w:b/>
          <w:bCs/>
          <w:sz w:val="22"/>
          <w:szCs w:val="22"/>
        </w:rPr>
      </w:pPr>
    </w:p>
    <w:p w14:paraId="13FD1B8A" w14:textId="77777777" w:rsidR="005B4F5F" w:rsidRPr="005B4F5F" w:rsidRDefault="005B4F5F" w:rsidP="005B4F5F">
      <w:pPr>
        <w:spacing w:line="300" w:lineRule="exact"/>
        <w:rPr>
          <w:rFonts w:ascii="Calibri" w:hAnsi="Calibri"/>
          <w:b/>
          <w:bCs/>
          <w:sz w:val="22"/>
          <w:szCs w:val="22"/>
        </w:rPr>
      </w:pPr>
      <w:r w:rsidRPr="005B4F5F">
        <w:rPr>
          <w:rFonts w:ascii="Calibri" w:hAnsi="Calibri"/>
          <w:b/>
          <w:bCs/>
          <w:sz w:val="22"/>
          <w:szCs w:val="22"/>
        </w:rPr>
        <w:t>Bijzondere en/of gevoelige persoonsgegevens die wij verwerken</w:t>
      </w:r>
    </w:p>
    <w:p w14:paraId="70164044" w14:textId="67E6518B" w:rsidR="005B4F5F" w:rsidRDefault="005B4F5F" w:rsidP="005B4F5F">
      <w:pPr>
        <w:spacing w:line="300" w:lineRule="exact"/>
        <w:rPr>
          <w:rFonts w:ascii="Calibri" w:hAnsi="Calibri"/>
          <w:bCs/>
          <w:sz w:val="22"/>
          <w:szCs w:val="22"/>
        </w:rPr>
      </w:pPr>
      <w:r w:rsidRPr="005B4F5F">
        <w:rPr>
          <w:rFonts w:ascii="Calibri" w:hAnsi="Calibri"/>
          <w:bCs/>
          <w:sz w:val="22"/>
          <w:szCs w:val="22"/>
        </w:rPr>
        <w:t xml:space="preserve">Onze website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w:t>
      </w:r>
      <w:proofErr w:type="gramStart"/>
      <w:r w:rsidRPr="005B4F5F">
        <w:rPr>
          <w:rFonts w:ascii="Calibri" w:hAnsi="Calibri"/>
          <w:bCs/>
          <w:sz w:val="22"/>
          <w:szCs w:val="22"/>
        </w:rPr>
        <w:t>er van</w:t>
      </w:r>
      <w:proofErr w:type="gramEnd"/>
      <w:r w:rsidRPr="005B4F5F">
        <w:rPr>
          <w:rFonts w:ascii="Calibri" w:hAnsi="Calibri"/>
          <w:bCs/>
          <w:sz w:val="22"/>
          <w:szCs w:val="22"/>
        </w:rPr>
        <w:t xml:space="preserve"> overtuigd bent dat wij zonder die toestemming persoonlijke gegevens hebben verzameld over een minderjarige, neem dan contact met ons, dan verwijderen wij deze informatie.</w:t>
      </w:r>
    </w:p>
    <w:p w14:paraId="09D32348" w14:textId="77777777" w:rsidR="00A43498" w:rsidRPr="005B4F5F" w:rsidRDefault="00A43498" w:rsidP="005B4F5F">
      <w:pPr>
        <w:spacing w:line="300" w:lineRule="exact"/>
        <w:rPr>
          <w:rFonts w:ascii="Calibri" w:hAnsi="Calibri"/>
          <w:bCs/>
          <w:sz w:val="22"/>
          <w:szCs w:val="22"/>
        </w:rPr>
      </w:pPr>
    </w:p>
    <w:p w14:paraId="1C7445FE" w14:textId="77777777" w:rsidR="00A43498" w:rsidRPr="005C5E0F" w:rsidRDefault="00A43498" w:rsidP="00A43498">
      <w:pPr>
        <w:spacing w:line="300" w:lineRule="exact"/>
        <w:rPr>
          <w:rFonts w:ascii="Calibri" w:hAnsi="Calibri"/>
          <w:b/>
          <w:bCs/>
          <w:sz w:val="22"/>
          <w:szCs w:val="22"/>
        </w:rPr>
      </w:pPr>
      <w:r w:rsidRPr="005C5E0F">
        <w:rPr>
          <w:rFonts w:ascii="Calibri" w:hAnsi="Calibri"/>
          <w:b/>
          <w:bCs/>
          <w:sz w:val="22"/>
          <w:szCs w:val="22"/>
        </w:rPr>
        <w:t>Delen van persoonsgegevens met derden</w:t>
      </w:r>
    </w:p>
    <w:p w14:paraId="2F90D25F" w14:textId="3FB76DB9" w:rsidR="00A43498" w:rsidRDefault="00A43498" w:rsidP="00A43498">
      <w:pPr>
        <w:spacing w:line="300" w:lineRule="exact"/>
        <w:rPr>
          <w:rFonts w:ascii="Calibri" w:hAnsi="Calibri"/>
          <w:sz w:val="22"/>
          <w:szCs w:val="22"/>
        </w:rPr>
      </w:pPr>
      <w:r>
        <w:rPr>
          <w:rFonts w:ascii="Calibri" w:hAnsi="Calibri"/>
          <w:sz w:val="22"/>
          <w:szCs w:val="22"/>
        </w:rPr>
        <w:t>De Boer Accountants</w:t>
      </w:r>
      <w:r w:rsidRPr="005C5E0F">
        <w:rPr>
          <w:rFonts w:ascii="Calibri" w:hAnsi="Calibri"/>
          <w:sz w:val="22"/>
          <w:szCs w:val="22"/>
        </w:rPr>
        <w:t xml:space="preserve"> deelt uw persoonsgegevens met verschillende derden als dit noodzakelijk is voor het uitvoeren van de overeenkomst en om te voldoen aan een eventuele wettelijke verplichting. Met bedrijven die uw gegevens verwerken in onze opdracht, sluiten wij een verwerkersovereenkomst om te zorgen voor eenzelfde niveau van beveiliging en vertrouwelijkheid van uw gegevens. </w:t>
      </w:r>
      <w:r>
        <w:rPr>
          <w:rFonts w:ascii="Calibri" w:hAnsi="Calibri"/>
          <w:sz w:val="22"/>
          <w:szCs w:val="22"/>
        </w:rPr>
        <w:t>De Boer Accountants</w:t>
      </w:r>
      <w:r w:rsidRPr="005C5E0F">
        <w:rPr>
          <w:rFonts w:ascii="Calibri" w:hAnsi="Calibri"/>
          <w:sz w:val="22"/>
          <w:szCs w:val="22"/>
        </w:rPr>
        <w:t xml:space="preserve"> blijft verantwoordelijk voor deze verwerkingen. </w:t>
      </w:r>
    </w:p>
    <w:p w14:paraId="61E34BF8" w14:textId="77777777" w:rsidR="00A43498" w:rsidRDefault="00A43498" w:rsidP="00A43498">
      <w:pPr>
        <w:spacing w:line="300" w:lineRule="exact"/>
        <w:rPr>
          <w:rFonts w:ascii="Calibri" w:hAnsi="Calibri"/>
          <w:sz w:val="22"/>
          <w:szCs w:val="22"/>
        </w:rPr>
      </w:pPr>
      <w:r w:rsidRPr="005C5E0F">
        <w:rPr>
          <w:rFonts w:ascii="Calibri" w:hAnsi="Calibri"/>
          <w:sz w:val="22"/>
          <w:szCs w:val="22"/>
        </w:rPr>
        <w:t xml:space="preserve">Daarnaast verstrekt </w:t>
      </w:r>
      <w:r>
        <w:rPr>
          <w:rFonts w:ascii="Calibri" w:hAnsi="Calibri"/>
          <w:sz w:val="22"/>
          <w:szCs w:val="22"/>
        </w:rPr>
        <w:t>De Boer Accountants</w:t>
      </w:r>
      <w:r w:rsidRPr="005C5E0F">
        <w:rPr>
          <w:rFonts w:ascii="Calibri" w:hAnsi="Calibri"/>
          <w:sz w:val="22"/>
          <w:szCs w:val="22"/>
        </w:rPr>
        <w:t xml:space="preserve"> uw persoonsgegevens aan andere derden. Dit doen wij alleen met uw nadrukkelijke toestemming zoals bijvoorbeeld aan de Belastingdienst en banken.</w:t>
      </w:r>
    </w:p>
    <w:p w14:paraId="4830D235" w14:textId="77777777" w:rsidR="005B4F5F" w:rsidRDefault="005B4F5F" w:rsidP="00A14642">
      <w:pPr>
        <w:spacing w:line="300" w:lineRule="exact"/>
        <w:rPr>
          <w:rFonts w:ascii="Calibri" w:hAnsi="Calibri"/>
          <w:b/>
          <w:bCs/>
          <w:sz w:val="22"/>
          <w:szCs w:val="22"/>
        </w:rPr>
      </w:pPr>
    </w:p>
    <w:p w14:paraId="3FD39929" w14:textId="77777777" w:rsidR="00FF5EA6" w:rsidRPr="00FF5EA6" w:rsidRDefault="00FF5EA6" w:rsidP="00A14642">
      <w:pPr>
        <w:spacing w:line="300" w:lineRule="exact"/>
        <w:rPr>
          <w:rFonts w:ascii="Calibri" w:hAnsi="Calibri"/>
          <w:b/>
          <w:bCs/>
          <w:sz w:val="22"/>
          <w:szCs w:val="22"/>
        </w:rPr>
      </w:pPr>
      <w:r w:rsidRPr="00FF5EA6">
        <w:rPr>
          <w:rFonts w:ascii="Calibri" w:hAnsi="Calibri"/>
          <w:b/>
          <w:bCs/>
          <w:sz w:val="22"/>
          <w:szCs w:val="22"/>
        </w:rPr>
        <w:t>Afmelden</w:t>
      </w:r>
    </w:p>
    <w:p w14:paraId="00499F34" w14:textId="236D44F7" w:rsidR="0051633F" w:rsidRDefault="0051633F" w:rsidP="0051633F">
      <w:pPr>
        <w:spacing w:line="300" w:lineRule="exact"/>
        <w:rPr>
          <w:rFonts w:ascii="Calibri" w:hAnsi="Calibri"/>
          <w:sz w:val="22"/>
          <w:szCs w:val="22"/>
        </w:rPr>
      </w:pPr>
      <w:r>
        <w:rPr>
          <w:rFonts w:ascii="Calibri" w:hAnsi="Calibri"/>
          <w:sz w:val="22"/>
          <w:szCs w:val="22"/>
        </w:rPr>
        <w:t>De Boer Accountants</w:t>
      </w:r>
      <w:r w:rsidR="0096081A">
        <w:rPr>
          <w:rFonts w:ascii="Calibri" w:hAnsi="Calibri"/>
          <w:sz w:val="22"/>
          <w:szCs w:val="22"/>
        </w:rPr>
        <w:t xml:space="preserve"> </w:t>
      </w:r>
      <w:r w:rsidR="003D26A8">
        <w:rPr>
          <w:rFonts w:ascii="Calibri" w:hAnsi="Calibri"/>
          <w:sz w:val="22"/>
          <w:szCs w:val="22"/>
        </w:rPr>
        <w:t xml:space="preserve">houdt </w:t>
      </w:r>
      <w:r w:rsidR="00FF5EA6" w:rsidRPr="00FF5EA6">
        <w:rPr>
          <w:rFonts w:ascii="Calibri" w:hAnsi="Calibri"/>
          <w:sz w:val="22"/>
          <w:szCs w:val="22"/>
        </w:rPr>
        <w:t xml:space="preserve">bij de dienstverlening en het informeren zoveel mogelijk rekening met uw voorkeuren. </w:t>
      </w:r>
      <w:r>
        <w:rPr>
          <w:rFonts w:ascii="Calibri" w:hAnsi="Calibri"/>
          <w:sz w:val="22"/>
          <w:szCs w:val="22"/>
        </w:rPr>
        <w:t>De Boer Accountants</w:t>
      </w:r>
      <w:r w:rsidR="0096081A">
        <w:rPr>
          <w:rFonts w:ascii="Calibri" w:hAnsi="Calibri"/>
          <w:sz w:val="22"/>
          <w:szCs w:val="22"/>
        </w:rPr>
        <w:t xml:space="preserve"> </w:t>
      </w:r>
      <w:r w:rsidR="003D26A8">
        <w:rPr>
          <w:rFonts w:ascii="Calibri" w:hAnsi="Calibri"/>
          <w:sz w:val="22"/>
          <w:szCs w:val="22"/>
        </w:rPr>
        <w:t xml:space="preserve">geeft </w:t>
      </w:r>
      <w:r w:rsidR="007E05CF">
        <w:rPr>
          <w:rFonts w:ascii="Calibri" w:hAnsi="Calibri"/>
          <w:sz w:val="22"/>
          <w:szCs w:val="22"/>
        </w:rPr>
        <w:t xml:space="preserve">u </w:t>
      </w:r>
      <w:r w:rsidR="00FF5EA6" w:rsidRPr="00FF5EA6">
        <w:rPr>
          <w:rFonts w:ascii="Calibri" w:hAnsi="Calibri"/>
          <w:sz w:val="22"/>
          <w:szCs w:val="22"/>
        </w:rPr>
        <w:t xml:space="preserve">in veel gevallen de mogelijkheid deze zelf aan te geven. Indien u geen prijs stelt op informatie over (nieuwe) producten en diensten (per post, e-mail etc.) kunt u dit per e-mail melden </w:t>
      </w:r>
      <w:r w:rsidR="00FF5EA6">
        <w:rPr>
          <w:rFonts w:ascii="Calibri" w:hAnsi="Calibri"/>
          <w:sz w:val="22"/>
          <w:szCs w:val="22"/>
        </w:rPr>
        <w:t xml:space="preserve">bij </w:t>
      </w:r>
      <w:r>
        <w:rPr>
          <w:rFonts w:ascii="Calibri" w:hAnsi="Calibri"/>
          <w:sz w:val="22"/>
          <w:szCs w:val="22"/>
        </w:rPr>
        <w:t xml:space="preserve">de heer R. Stijvers AA, e-mail </w:t>
      </w:r>
      <w:hyperlink r:id="rId8" w:history="1">
        <w:r w:rsidRPr="00583F07">
          <w:rPr>
            <w:rStyle w:val="Hyperlink"/>
            <w:rFonts w:ascii="Calibri" w:hAnsi="Calibri"/>
            <w:sz w:val="22"/>
            <w:szCs w:val="22"/>
          </w:rPr>
          <w:t>r.stijvers@deboeraccountants.nl</w:t>
        </w:r>
      </w:hyperlink>
    </w:p>
    <w:p w14:paraId="33A788DF" w14:textId="341E0F9C" w:rsidR="00FF5EA6" w:rsidRPr="003D26A8" w:rsidRDefault="00FF5EA6" w:rsidP="00A14642">
      <w:pPr>
        <w:spacing w:line="300" w:lineRule="exact"/>
        <w:rPr>
          <w:rFonts w:ascii="Calibri" w:hAnsi="Calibri"/>
          <w:sz w:val="22"/>
          <w:szCs w:val="22"/>
        </w:rPr>
      </w:pPr>
      <w:proofErr w:type="gramStart"/>
      <w:r w:rsidRPr="00FF5EA6">
        <w:rPr>
          <w:rFonts w:ascii="Calibri" w:hAnsi="Calibri"/>
          <w:sz w:val="22"/>
          <w:szCs w:val="22"/>
        </w:rPr>
        <w:t>of</w:t>
      </w:r>
      <w:proofErr w:type="gramEnd"/>
      <w:r w:rsidRPr="00FF5EA6">
        <w:rPr>
          <w:rFonts w:ascii="Calibri" w:hAnsi="Calibri"/>
          <w:sz w:val="22"/>
          <w:szCs w:val="22"/>
        </w:rPr>
        <w:t xml:space="preserve"> schriftelijk bij </w:t>
      </w:r>
      <w:r w:rsidR="0051633F">
        <w:rPr>
          <w:rFonts w:ascii="Calibri" w:hAnsi="Calibri"/>
          <w:sz w:val="22"/>
          <w:szCs w:val="22"/>
        </w:rPr>
        <w:t>De Boer Accountants</w:t>
      </w:r>
      <w:r w:rsidR="007E05CF">
        <w:rPr>
          <w:rFonts w:ascii="Calibri" w:hAnsi="Calibri"/>
          <w:sz w:val="22"/>
          <w:szCs w:val="22"/>
        </w:rPr>
        <w:t xml:space="preserve"> </w:t>
      </w:r>
      <w:r w:rsidR="00482CDD">
        <w:rPr>
          <w:rFonts w:ascii="Calibri" w:hAnsi="Calibri"/>
          <w:sz w:val="22"/>
          <w:szCs w:val="22"/>
        </w:rPr>
        <w:t>op het hieronder vermelde adres</w:t>
      </w:r>
      <w:r w:rsidR="004104FE">
        <w:rPr>
          <w:rFonts w:ascii="Calibri" w:hAnsi="Calibri"/>
          <w:sz w:val="22"/>
          <w:szCs w:val="22"/>
        </w:rPr>
        <w:t>.</w:t>
      </w:r>
    </w:p>
    <w:p w14:paraId="39C8D7E9" w14:textId="77777777" w:rsidR="00FF5EA6" w:rsidRDefault="00FF5EA6" w:rsidP="00A14642">
      <w:pPr>
        <w:spacing w:line="300" w:lineRule="exact"/>
        <w:rPr>
          <w:rFonts w:ascii="Calibri" w:hAnsi="Calibri"/>
          <w:b/>
          <w:bCs/>
          <w:sz w:val="22"/>
          <w:szCs w:val="22"/>
        </w:rPr>
      </w:pPr>
    </w:p>
    <w:p w14:paraId="6B84FB86" w14:textId="77777777" w:rsidR="003102C9" w:rsidRDefault="003102C9">
      <w:pPr>
        <w:rPr>
          <w:rFonts w:ascii="Calibri" w:hAnsi="Calibri"/>
          <w:b/>
          <w:bCs/>
          <w:sz w:val="22"/>
          <w:szCs w:val="22"/>
        </w:rPr>
      </w:pPr>
      <w:r>
        <w:rPr>
          <w:rFonts w:ascii="Calibri" w:hAnsi="Calibri"/>
          <w:b/>
          <w:bCs/>
          <w:sz w:val="22"/>
          <w:szCs w:val="22"/>
        </w:rPr>
        <w:br w:type="page"/>
      </w:r>
    </w:p>
    <w:p w14:paraId="3D3A97B9" w14:textId="60EFD32B" w:rsidR="00FF5EA6" w:rsidRPr="00FF5EA6" w:rsidRDefault="00FF5EA6" w:rsidP="00A14642">
      <w:pPr>
        <w:spacing w:line="300" w:lineRule="exact"/>
        <w:rPr>
          <w:rFonts w:ascii="Calibri" w:hAnsi="Calibri"/>
          <w:b/>
          <w:bCs/>
          <w:sz w:val="22"/>
          <w:szCs w:val="22"/>
        </w:rPr>
      </w:pPr>
      <w:r w:rsidRPr="00FF5EA6">
        <w:rPr>
          <w:rFonts w:ascii="Calibri" w:hAnsi="Calibri"/>
          <w:b/>
          <w:bCs/>
          <w:sz w:val="22"/>
          <w:szCs w:val="22"/>
        </w:rPr>
        <w:t>Inzage en correctie van uw gegevens</w:t>
      </w:r>
    </w:p>
    <w:p w14:paraId="4A339585" w14:textId="77777777" w:rsidR="00AC0E69" w:rsidRDefault="00FF5EA6" w:rsidP="004104FE">
      <w:pPr>
        <w:spacing w:line="300" w:lineRule="exact"/>
        <w:rPr>
          <w:rFonts w:ascii="Calibri" w:hAnsi="Calibri"/>
          <w:sz w:val="22"/>
          <w:szCs w:val="22"/>
        </w:rPr>
      </w:pPr>
      <w:r w:rsidRPr="00FF5EA6">
        <w:rPr>
          <w:rFonts w:ascii="Calibri" w:hAnsi="Calibri"/>
          <w:sz w:val="22"/>
          <w:szCs w:val="22"/>
        </w:rPr>
        <w:lastRenderedPageBreak/>
        <w:t xml:space="preserve">U kunt kennisnemen van de persoonlijke informatie die </w:t>
      </w:r>
      <w:r w:rsidR="0051633F">
        <w:rPr>
          <w:rFonts w:ascii="Calibri" w:hAnsi="Calibri"/>
          <w:sz w:val="22"/>
          <w:szCs w:val="22"/>
        </w:rPr>
        <w:t>De Boer Accountants</w:t>
      </w:r>
      <w:r w:rsidR="0096081A">
        <w:rPr>
          <w:rFonts w:ascii="Calibri" w:hAnsi="Calibri"/>
          <w:sz w:val="22"/>
          <w:szCs w:val="22"/>
        </w:rPr>
        <w:t xml:space="preserve"> </w:t>
      </w:r>
      <w:r w:rsidR="00001AF9">
        <w:rPr>
          <w:rFonts w:ascii="Calibri" w:hAnsi="Calibri"/>
          <w:sz w:val="22"/>
          <w:szCs w:val="22"/>
        </w:rPr>
        <w:t>of</w:t>
      </w:r>
      <w:r w:rsidR="0096081A">
        <w:rPr>
          <w:rFonts w:ascii="Calibri" w:hAnsi="Calibri"/>
          <w:sz w:val="22"/>
          <w:szCs w:val="22"/>
        </w:rPr>
        <w:t xml:space="preserve"> de aan haar gelieerde ondernemingen</w:t>
      </w:r>
      <w:r w:rsidRPr="00FF5EA6">
        <w:rPr>
          <w:rFonts w:ascii="Calibri" w:hAnsi="Calibri"/>
          <w:sz w:val="22"/>
          <w:szCs w:val="22"/>
        </w:rPr>
        <w:t xml:space="preserve"> over u heeft. Als de informatie onjuist is kunt u verzoeken deze aan te passen. Dergelijke verzoeken om inzage of correctie van uw gegevens kunt u richten aan</w:t>
      </w:r>
      <w:r w:rsidR="00AC0E69">
        <w:rPr>
          <w:rFonts w:ascii="Calibri" w:hAnsi="Calibri"/>
          <w:sz w:val="22"/>
          <w:szCs w:val="22"/>
        </w:rPr>
        <w:t>:</w:t>
      </w:r>
    </w:p>
    <w:p w14:paraId="30774CBC" w14:textId="4E2CC14A" w:rsidR="004104FE" w:rsidRPr="004104FE" w:rsidRDefault="0051633F" w:rsidP="004104FE">
      <w:pPr>
        <w:spacing w:line="300" w:lineRule="exact"/>
        <w:rPr>
          <w:rFonts w:ascii="Calibri" w:hAnsi="Calibri"/>
          <w:sz w:val="22"/>
          <w:szCs w:val="22"/>
        </w:rPr>
      </w:pPr>
      <w:r>
        <w:rPr>
          <w:rFonts w:ascii="Calibri" w:hAnsi="Calibri"/>
          <w:sz w:val="22"/>
          <w:szCs w:val="22"/>
        </w:rPr>
        <w:t>De Boer Accountants</w:t>
      </w:r>
      <w:r w:rsidR="0066283E">
        <w:rPr>
          <w:rFonts w:ascii="Calibri" w:hAnsi="Calibri"/>
          <w:sz w:val="22"/>
          <w:szCs w:val="22"/>
        </w:rPr>
        <w:t xml:space="preserve">, </w:t>
      </w:r>
      <w:r>
        <w:rPr>
          <w:rFonts w:ascii="Calibri" w:hAnsi="Calibri"/>
          <w:sz w:val="22"/>
          <w:szCs w:val="22"/>
        </w:rPr>
        <w:t xml:space="preserve">Voorhaven 26, 1135 BE Edam, </w:t>
      </w:r>
      <w:r w:rsidR="00AC0E69">
        <w:rPr>
          <w:rFonts w:ascii="Calibri" w:hAnsi="Calibri"/>
          <w:sz w:val="22"/>
          <w:szCs w:val="22"/>
        </w:rPr>
        <w:t xml:space="preserve">of per </w:t>
      </w:r>
      <w:r>
        <w:rPr>
          <w:rFonts w:ascii="Calibri" w:hAnsi="Calibri"/>
          <w:sz w:val="22"/>
          <w:szCs w:val="22"/>
        </w:rPr>
        <w:t>e-mail</w:t>
      </w:r>
      <w:r w:rsidR="00AC0E69">
        <w:rPr>
          <w:rFonts w:ascii="Calibri" w:hAnsi="Calibri"/>
          <w:sz w:val="22"/>
          <w:szCs w:val="22"/>
        </w:rPr>
        <w:t xml:space="preserve"> naar</w:t>
      </w:r>
      <w:r>
        <w:rPr>
          <w:rFonts w:ascii="Calibri" w:hAnsi="Calibri"/>
          <w:sz w:val="22"/>
          <w:szCs w:val="22"/>
        </w:rPr>
        <w:t xml:space="preserve"> </w:t>
      </w:r>
      <w:hyperlink r:id="rId9" w:history="1">
        <w:r w:rsidRPr="00583F07">
          <w:rPr>
            <w:rStyle w:val="Hyperlink"/>
            <w:rFonts w:ascii="Calibri" w:hAnsi="Calibri"/>
            <w:sz w:val="22"/>
            <w:szCs w:val="22"/>
          </w:rPr>
          <w:t>edam@deboeraccountants.nl</w:t>
        </w:r>
      </w:hyperlink>
      <w:r>
        <w:rPr>
          <w:rFonts w:ascii="Calibri" w:hAnsi="Calibri"/>
          <w:sz w:val="22"/>
          <w:szCs w:val="22"/>
        </w:rPr>
        <w:t>.</w:t>
      </w:r>
    </w:p>
    <w:p w14:paraId="0BDB5D57" w14:textId="104F854B" w:rsidR="00FF5EA6" w:rsidRDefault="00FF5EA6" w:rsidP="00A14642">
      <w:pPr>
        <w:spacing w:line="300" w:lineRule="exact"/>
        <w:rPr>
          <w:rFonts w:ascii="Calibri" w:hAnsi="Calibri"/>
          <w:sz w:val="22"/>
          <w:szCs w:val="22"/>
        </w:rPr>
      </w:pPr>
      <w:r w:rsidRPr="00FF5EA6">
        <w:rPr>
          <w:rFonts w:ascii="Calibri" w:hAnsi="Calibri"/>
          <w:sz w:val="22"/>
          <w:szCs w:val="22"/>
        </w:rPr>
        <w:t xml:space="preserve">Op dit adres kunt u ook terecht indien u eventuele vragen heeft over de manier waarop </w:t>
      </w:r>
      <w:r w:rsidR="0051633F">
        <w:rPr>
          <w:rFonts w:ascii="Calibri" w:hAnsi="Calibri"/>
          <w:sz w:val="22"/>
          <w:szCs w:val="22"/>
        </w:rPr>
        <w:t>De Boer Accountants</w:t>
      </w:r>
      <w:r w:rsidR="0096081A">
        <w:rPr>
          <w:rFonts w:ascii="Calibri" w:hAnsi="Calibri"/>
          <w:sz w:val="22"/>
          <w:szCs w:val="22"/>
        </w:rPr>
        <w:t xml:space="preserve"> </w:t>
      </w:r>
      <w:r w:rsidR="007E05CF">
        <w:rPr>
          <w:rFonts w:ascii="Calibri" w:hAnsi="Calibri"/>
          <w:sz w:val="22"/>
          <w:szCs w:val="22"/>
        </w:rPr>
        <w:t xml:space="preserve">met uw gegevens </w:t>
      </w:r>
      <w:r w:rsidR="001C78F5">
        <w:rPr>
          <w:rFonts w:ascii="Calibri" w:hAnsi="Calibri"/>
          <w:sz w:val="22"/>
          <w:szCs w:val="22"/>
        </w:rPr>
        <w:t>omgaat</w:t>
      </w:r>
      <w:r w:rsidRPr="00FF5EA6">
        <w:rPr>
          <w:rFonts w:ascii="Calibri" w:hAnsi="Calibri"/>
          <w:sz w:val="22"/>
          <w:szCs w:val="22"/>
        </w:rPr>
        <w:t>.</w:t>
      </w:r>
    </w:p>
    <w:p w14:paraId="55B94325" w14:textId="77777777" w:rsidR="00B11C75" w:rsidRDefault="00B11C75" w:rsidP="00A14642">
      <w:pPr>
        <w:spacing w:line="300" w:lineRule="exact"/>
        <w:rPr>
          <w:rFonts w:ascii="Calibri" w:hAnsi="Calibri"/>
          <w:sz w:val="22"/>
          <w:szCs w:val="22"/>
        </w:rPr>
      </w:pPr>
    </w:p>
    <w:p w14:paraId="20AB4A7C" w14:textId="77777777" w:rsidR="00B11C75" w:rsidRPr="00B11C75" w:rsidRDefault="00B11C75" w:rsidP="00B11C75">
      <w:pPr>
        <w:spacing w:line="300" w:lineRule="exact"/>
        <w:rPr>
          <w:rFonts w:ascii="Calibri" w:hAnsi="Calibri"/>
          <w:b/>
          <w:bCs/>
          <w:sz w:val="22"/>
          <w:szCs w:val="22"/>
        </w:rPr>
      </w:pPr>
      <w:r w:rsidRPr="00B11C75">
        <w:rPr>
          <w:rFonts w:ascii="Calibri" w:hAnsi="Calibri"/>
          <w:b/>
          <w:bCs/>
          <w:sz w:val="22"/>
          <w:szCs w:val="22"/>
        </w:rPr>
        <w:t>Hoe lang we persoonsgegevens bewaren</w:t>
      </w:r>
    </w:p>
    <w:p w14:paraId="66553E14" w14:textId="62AB1FB4" w:rsidR="00B11C75" w:rsidRDefault="00B11C75" w:rsidP="00B11C75">
      <w:pPr>
        <w:spacing w:line="300" w:lineRule="exact"/>
        <w:rPr>
          <w:rFonts w:ascii="Calibri" w:hAnsi="Calibri"/>
          <w:sz w:val="22"/>
          <w:szCs w:val="22"/>
        </w:rPr>
      </w:pPr>
      <w:r>
        <w:rPr>
          <w:rFonts w:ascii="Calibri" w:hAnsi="Calibri"/>
          <w:sz w:val="22"/>
          <w:szCs w:val="22"/>
        </w:rPr>
        <w:t>De Boer Accountants</w:t>
      </w:r>
      <w:r w:rsidRPr="00B11C75">
        <w:rPr>
          <w:rFonts w:ascii="Calibri" w:hAnsi="Calibri"/>
          <w:sz w:val="22"/>
          <w:szCs w:val="22"/>
        </w:rPr>
        <w:t xml:space="preserve"> bewaart uw persoonsgegevens niet langer dan strikt nodig is om de doelen te realiseren waarvoor uw gegevens worden verzameld. Dan wel op grond van de Archiefwet is vereist. Wij hanteren een bewaartermijn voor de jaarrekening, fiscale aangiftes e.d. van </w:t>
      </w:r>
      <w:r w:rsidR="008702BC">
        <w:rPr>
          <w:rFonts w:ascii="Calibri" w:hAnsi="Calibri"/>
          <w:sz w:val="22"/>
          <w:szCs w:val="22"/>
        </w:rPr>
        <w:t xml:space="preserve">in elk geval </w:t>
      </w:r>
      <w:r w:rsidRPr="00B11C75">
        <w:rPr>
          <w:rFonts w:ascii="Calibri" w:hAnsi="Calibri"/>
          <w:sz w:val="22"/>
          <w:szCs w:val="22"/>
        </w:rPr>
        <w:t>zeven jaar.</w:t>
      </w:r>
    </w:p>
    <w:p w14:paraId="59EC2404" w14:textId="77777777" w:rsidR="00A43498" w:rsidRPr="00B11C75" w:rsidRDefault="00A43498" w:rsidP="00B11C75">
      <w:pPr>
        <w:spacing w:line="300" w:lineRule="exact"/>
        <w:rPr>
          <w:rFonts w:ascii="Calibri" w:hAnsi="Calibri"/>
          <w:sz w:val="22"/>
          <w:szCs w:val="22"/>
        </w:rPr>
      </w:pPr>
    </w:p>
    <w:p w14:paraId="622329C5" w14:textId="77777777" w:rsidR="00A43498" w:rsidRPr="005C5E0F" w:rsidRDefault="00A43498" w:rsidP="00A43498">
      <w:pPr>
        <w:spacing w:line="300" w:lineRule="exact"/>
        <w:rPr>
          <w:rFonts w:ascii="Calibri" w:hAnsi="Calibri"/>
          <w:b/>
          <w:bCs/>
          <w:sz w:val="22"/>
          <w:szCs w:val="22"/>
        </w:rPr>
      </w:pPr>
      <w:r w:rsidRPr="005C5E0F">
        <w:rPr>
          <w:rFonts w:ascii="Calibri" w:hAnsi="Calibri"/>
          <w:b/>
          <w:bCs/>
          <w:sz w:val="22"/>
          <w:szCs w:val="22"/>
        </w:rPr>
        <w:t>Hoe wij persoonsgegevens beveiligen</w:t>
      </w:r>
    </w:p>
    <w:p w14:paraId="7A066705" w14:textId="7EA2680F" w:rsidR="00A43498" w:rsidRDefault="00A43498" w:rsidP="00A43498">
      <w:pPr>
        <w:spacing w:line="300" w:lineRule="exact"/>
        <w:rPr>
          <w:rFonts w:ascii="Calibri" w:hAnsi="Calibri"/>
          <w:sz w:val="22"/>
          <w:szCs w:val="22"/>
        </w:rPr>
      </w:pPr>
      <w:r>
        <w:rPr>
          <w:rFonts w:ascii="Calibri" w:hAnsi="Calibri"/>
          <w:sz w:val="22"/>
          <w:szCs w:val="22"/>
        </w:rPr>
        <w:t>De Boer Accountants</w:t>
      </w:r>
      <w:r w:rsidRPr="005C5E0F">
        <w:rPr>
          <w:rFonts w:ascii="Calibri" w:hAnsi="Calibri"/>
          <w:sz w:val="22"/>
          <w:szCs w:val="22"/>
        </w:rPr>
        <w:t xml:space="preserve"> neemt de bescherming van uw gegevens serieus en neemt passende maatregelen om misbruik, verlies, onbevoegde toegang, ongewenste openbaarmaking en/of ongeoorloofde wijziging tegen te gaan. Als u de indruk heeft dat uw gegevens niet goed beveiligd zijn of er aanwijzingen zijn van misbruik, neem dan contact met ons op</w:t>
      </w:r>
      <w:r>
        <w:rPr>
          <w:rFonts w:ascii="Calibri" w:hAnsi="Calibri"/>
          <w:sz w:val="22"/>
          <w:szCs w:val="22"/>
        </w:rPr>
        <w:t>.</w:t>
      </w:r>
    </w:p>
    <w:p w14:paraId="630EA7E5" w14:textId="77777777" w:rsidR="00FF5EA6" w:rsidRDefault="00FF5EA6" w:rsidP="00A14642">
      <w:pPr>
        <w:spacing w:line="300" w:lineRule="exact"/>
        <w:rPr>
          <w:rFonts w:ascii="Calibri" w:hAnsi="Calibri"/>
          <w:b/>
          <w:bCs/>
          <w:sz w:val="22"/>
          <w:szCs w:val="22"/>
        </w:rPr>
      </w:pPr>
    </w:p>
    <w:p w14:paraId="799890DE" w14:textId="77777777" w:rsidR="00FF5EA6" w:rsidRPr="00FF5EA6" w:rsidRDefault="00FF5EA6" w:rsidP="00A14642">
      <w:pPr>
        <w:spacing w:line="300" w:lineRule="exact"/>
        <w:rPr>
          <w:rFonts w:ascii="Calibri" w:hAnsi="Calibri"/>
          <w:b/>
          <w:bCs/>
          <w:sz w:val="22"/>
          <w:szCs w:val="22"/>
        </w:rPr>
      </w:pPr>
      <w:r w:rsidRPr="00FF5EA6">
        <w:rPr>
          <w:rFonts w:ascii="Calibri" w:hAnsi="Calibri"/>
          <w:b/>
          <w:bCs/>
          <w:sz w:val="22"/>
          <w:szCs w:val="22"/>
        </w:rPr>
        <w:t>Klikgedrag en IP-adres</w:t>
      </w:r>
    </w:p>
    <w:p w14:paraId="6CFA92AD" w14:textId="0D38B5E8" w:rsidR="00FF5EA6" w:rsidRPr="00FF5EA6" w:rsidRDefault="00FF5EA6" w:rsidP="00A14642">
      <w:pPr>
        <w:spacing w:line="300" w:lineRule="exact"/>
        <w:rPr>
          <w:rFonts w:ascii="Calibri" w:hAnsi="Calibri"/>
          <w:sz w:val="22"/>
          <w:szCs w:val="22"/>
        </w:rPr>
      </w:pPr>
      <w:r>
        <w:rPr>
          <w:rFonts w:ascii="Calibri" w:hAnsi="Calibri"/>
          <w:sz w:val="22"/>
          <w:szCs w:val="22"/>
        </w:rPr>
        <w:t xml:space="preserve">Op </w:t>
      </w:r>
      <w:r w:rsidR="00001AF9">
        <w:rPr>
          <w:rFonts w:ascii="Calibri" w:hAnsi="Calibri"/>
          <w:sz w:val="22"/>
          <w:szCs w:val="22"/>
        </w:rPr>
        <w:t>onze website</w:t>
      </w:r>
      <w:r w:rsidR="0096081A">
        <w:rPr>
          <w:rFonts w:ascii="Calibri" w:hAnsi="Calibri"/>
          <w:sz w:val="22"/>
          <w:szCs w:val="22"/>
        </w:rPr>
        <w:t xml:space="preserve"> </w:t>
      </w:r>
      <w:r w:rsidRPr="00FF5EA6">
        <w:rPr>
          <w:rFonts w:ascii="Calibri" w:hAnsi="Calibri"/>
          <w:sz w:val="22"/>
          <w:szCs w:val="22"/>
        </w:rPr>
        <w:t xml:space="preserve">worden algemene bezoekgegevens bijgehouden, zonder dat deze de bezoekers identificeren. Het doel hiervan is om de inrichting van de website te optimaliseren. Ook kunnen deze gegevens worden gebruikt om meer gerichte informatie op de site te zetten. Op deze wijze </w:t>
      </w:r>
      <w:r w:rsidR="00001AF9">
        <w:rPr>
          <w:rFonts w:ascii="Calibri" w:hAnsi="Calibri"/>
          <w:sz w:val="22"/>
          <w:szCs w:val="22"/>
        </w:rPr>
        <w:t>kunnen wij onze</w:t>
      </w:r>
      <w:r w:rsidRPr="00FF5EA6">
        <w:rPr>
          <w:rFonts w:ascii="Calibri" w:hAnsi="Calibri"/>
          <w:sz w:val="22"/>
          <w:szCs w:val="22"/>
        </w:rPr>
        <w:t xml:space="preserve"> dienstverlening aan u verder optimaliseren. Om dit te kunnen doen </w:t>
      </w:r>
      <w:r w:rsidR="00001AF9">
        <w:rPr>
          <w:rFonts w:ascii="Calibri" w:hAnsi="Calibri"/>
          <w:sz w:val="22"/>
          <w:szCs w:val="22"/>
        </w:rPr>
        <w:t>maken wij</w:t>
      </w:r>
      <w:r w:rsidRPr="00FF5EA6">
        <w:rPr>
          <w:rFonts w:ascii="Calibri" w:hAnsi="Calibri"/>
          <w:sz w:val="22"/>
          <w:szCs w:val="22"/>
        </w:rPr>
        <w:t xml:space="preserve"> ook gebruik van het IP-adres van uw computer. Dit IP-adres is een nummer dat automatisch aan uw computer wordt toegekend wanneer u het internet bezoekt. Ze kunnen worden gebruikt om te zien welk gebruik er van de website wordt gemaakt en voor het opstellen van analyses en rapportages. De IP-adressen worden in beginsel verder niet gekoppeld aan identificeerbare informatie, tenzij u hiervoor expliciet toestemming voor heeft gegeven.</w:t>
      </w:r>
    </w:p>
    <w:p w14:paraId="3084AC40" w14:textId="77777777" w:rsidR="009E124B" w:rsidRDefault="009E124B" w:rsidP="00A14642">
      <w:pPr>
        <w:spacing w:line="300" w:lineRule="exact"/>
        <w:rPr>
          <w:rFonts w:ascii="Calibri" w:hAnsi="Calibri"/>
          <w:b/>
          <w:bCs/>
          <w:sz w:val="22"/>
          <w:szCs w:val="22"/>
        </w:rPr>
      </w:pPr>
    </w:p>
    <w:p w14:paraId="6CD0E36C" w14:textId="49F89819" w:rsidR="009E124B" w:rsidRDefault="009E124B" w:rsidP="00A14642">
      <w:pPr>
        <w:spacing w:line="300" w:lineRule="exact"/>
        <w:rPr>
          <w:rFonts w:ascii="Calibri" w:hAnsi="Calibri"/>
          <w:b/>
          <w:bCs/>
          <w:sz w:val="22"/>
          <w:szCs w:val="22"/>
        </w:rPr>
      </w:pPr>
      <w:r>
        <w:rPr>
          <w:rFonts w:ascii="Calibri" w:hAnsi="Calibri"/>
          <w:b/>
          <w:bCs/>
          <w:sz w:val="22"/>
          <w:szCs w:val="22"/>
        </w:rPr>
        <w:t>Cookies</w:t>
      </w:r>
      <w:r w:rsidR="001C78F5">
        <w:rPr>
          <w:rFonts w:ascii="Calibri" w:hAnsi="Calibri"/>
          <w:b/>
          <w:bCs/>
          <w:sz w:val="22"/>
          <w:szCs w:val="22"/>
        </w:rPr>
        <w:t xml:space="preserve"> </w:t>
      </w:r>
    </w:p>
    <w:p w14:paraId="24B18DB6" w14:textId="09935463" w:rsidR="009E124B" w:rsidRPr="009E124B" w:rsidRDefault="009E124B" w:rsidP="00A14642">
      <w:pPr>
        <w:spacing w:line="300" w:lineRule="exact"/>
        <w:rPr>
          <w:rFonts w:ascii="Calibri" w:hAnsi="Calibri"/>
          <w:bCs/>
          <w:sz w:val="22"/>
          <w:szCs w:val="22"/>
        </w:rPr>
      </w:pPr>
      <w:r>
        <w:rPr>
          <w:rFonts w:ascii="Calibri" w:hAnsi="Calibri"/>
          <w:bCs/>
          <w:sz w:val="22"/>
          <w:szCs w:val="22"/>
        </w:rPr>
        <w:t>Wij gebruiken</w:t>
      </w:r>
      <w:r w:rsidRPr="009E124B">
        <w:rPr>
          <w:rFonts w:ascii="Calibri" w:hAnsi="Calibri"/>
          <w:bCs/>
          <w:sz w:val="22"/>
          <w:szCs w:val="22"/>
        </w:rPr>
        <w:t xml:space="preserve"> alleen technische en functionele cookies.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Daarnaast plaatsen we cookies die uw surfgedrag bijhouden zodat we op maat gemaakte content kunnen aanbieden. U kunt zich afmelden voor cookies door </w:t>
      </w:r>
      <w:r>
        <w:rPr>
          <w:rFonts w:ascii="Calibri" w:hAnsi="Calibri"/>
          <w:bCs/>
          <w:sz w:val="22"/>
          <w:szCs w:val="22"/>
        </w:rPr>
        <w:t>uw</w:t>
      </w:r>
      <w:r w:rsidRPr="009E124B">
        <w:rPr>
          <w:rFonts w:ascii="Calibri" w:hAnsi="Calibri"/>
          <w:bCs/>
          <w:sz w:val="22"/>
          <w:szCs w:val="22"/>
        </w:rPr>
        <w:t xml:space="preserve"> internetbrowser zo in te stellen dat deze geen cookies meer opslaat. Daarnaast kunt u ook alle informatie die eerder is opgeslagen via de instellingen van de browser verwijderen. </w:t>
      </w:r>
    </w:p>
    <w:p w14:paraId="03FF4AC4" w14:textId="77777777" w:rsidR="009E124B" w:rsidRDefault="009E124B" w:rsidP="00A14642">
      <w:pPr>
        <w:spacing w:line="300" w:lineRule="exact"/>
        <w:rPr>
          <w:rFonts w:ascii="Calibri" w:hAnsi="Calibri"/>
          <w:b/>
          <w:bCs/>
          <w:sz w:val="22"/>
          <w:szCs w:val="22"/>
        </w:rPr>
      </w:pPr>
    </w:p>
    <w:p w14:paraId="3B8A165E" w14:textId="77777777" w:rsidR="003102C9" w:rsidRDefault="003102C9">
      <w:pPr>
        <w:rPr>
          <w:rFonts w:ascii="Calibri" w:hAnsi="Calibri"/>
          <w:b/>
          <w:bCs/>
          <w:sz w:val="22"/>
          <w:szCs w:val="22"/>
        </w:rPr>
      </w:pPr>
      <w:r>
        <w:rPr>
          <w:rFonts w:ascii="Calibri" w:hAnsi="Calibri"/>
          <w:b/>
          <w:bCs/>
          <w:sz w:val="22"/>
          <w:szCs w:val="22"/>
        </w:rPr>
        <w:br w:type="page"/>
      </w:r>
    </w:p>
    <w:p w14:paraId="63D9E4C4" w14:textId="67B23AE3" w:rsidR="00FF5EA6" w:rsidRPr="00FF5EA6" w:rsidRDefault="0051633F" w:rsidP="00A14642">
      <w:pPr>
        <w:spacing w:line="300" w:lineRule="exact"/>
        <w:rPr>
          <w:rFonts w:ascii="Calibri" w:hAnsi="Calibri"/>
          <w:b/>
          <w:bCs/>
          <w:sz w:val="22"/>
          <w:szCs w:val="22"/>
        </w:rPr>
      </w:pPr>
      <w:bookmarkStart w:id="0" w:name="_GoBack"/>
      <w:bookmarkEnd w:id="0"/>
      <w:r>
        <w:rPr>
          <w:rFonts w:ascii="Calibri" w:hAnsi="Calibri"/>
          <w:b/>
          <w:bCs/>
          <w:sz w:val="22"/>
          <w:szCs w:val="22"/>
        </w:rPr>
        <w:t>De Boer Accountants</w:t>
      </w:r>
      <w:r w:rsidR="0096081A">
        <w:rPr>
          <w:rFonts w:ascii="Calibri" w:hAnsi="Calibri"/>
          <w:b/>
          <w:bCs/>
          <w:sz w:val="22"/>
          <w:szCs w:val="22"/>
        </w:rPr>
        <w:t xml:space="preserve"> </w:t>
      </w:r>
      <w:r w:rsidR="00FF5EA6" w:rsidRPr="00FF5EA6">
        <w:rPr>
          <w:rFonts w:ascii="Calibri" w:hAnsi="Calibri"/>
          <w:b/>
          <w:bCs/>
          <w:sz w:val="22"/>
          <w:szCs w:val="22"/>
        </w:rPr>
        <w:t>en andere websites</w:t>
      </w:r>
    </w:p>
    <w:p w14:paraId="392A1F07" w14:textId="5B2C172D" w:rsidR="00FF5EA6" w:rsidRPr="00FF5EA6" w:rsidRDefault="00001AF9" w:rsidP="00A14642">
      <w:pPr>
        <w:spacing w:line="300" w:lineRule="exact"/>
        <w:rPr>
          <w:rFonts w:ascii="Calibri" w:hAnsi="Calibri"/>
          <w:sz w:val="22"/>
          <w:szCs w:val="22"/>
        </w:rPr>
      </w:pPr>
      <w:r>
        <w:rPr>
          <w:rFonts w:ascii="Calibri" w:hAnsi="Calibri"/>
          <w:sz w:val="22"/>
          <w:szCs w:val="22"/>
        </w:rPr>
        <w:t>Op de onze website</w:t>
      </w:r>
      <w:r w:rsidR="00FF5EA6" w:rsidRPr="00FF5EA6">
        <w:rPr>
          <w:rFonts w:ascii="Calibri" w:hAnsi="Calibri"/>
          <w:sz w:val="22"/>
          <w:szCs w:val="22"/>
        </w:rPr>
        <w:t xml:space="preserve"> treft u een aantal hyperlinks aan naar andere websites. </w:t>
      </w:r>
      <w:r w:rsidR="0051633F">
        <w:rPr>
          <w:rFonts w:ascii="Calibri" w:hAnsi="Calibri"/>
          <w:sz w:val="22"/>
          <w:szCs w:val="22"/>
        </w:rPr>
        <w:t>De Boer Accountants</w:t>
      </w:r>
      <w:r w:rsidR="0096081A">
        <w:rPr>
          <w:rFonts w:ascii="Calibri" w:hAnsi="Calibri"/>
          <w:sz w:val="22"/>
          <w:szCs w:val="22"/>
        </w:rPr>
        <w:t xml:space="preserve"> </w:t>
      </w:r>
      <w:r w:rsidR="001C78F5">
        <w:rPr>
          <w:rFonts w:ascii="Calibri" w:hAnsi="Calibri"/>
          <w:sz w:val="22"/>
          <w:szCs w:val="22"/>
        </w:rPr>
        <w:t>kan</w:t>
      </w:r>
      <w:r w:rsidR="00FF5EA6" w:rsidRPr="00FF5EA6">
        <w:rPr>
          <w:rFonts w:ascii="Calibri" w:hAnsi="Calibri"/>
          <w:sz w:val="22"/>
          <w:szCs w:val="22"/>
        </w:rPr>
        <w:t xml:space="preserve"> echter geen verantwoordelijkheid dragen met betrekking tot de omgang door die partijen met uw gegevens. Lees hiervoor de privacy statement, indien aanwezig, van de site die u bezoekt.</w:t>
      </w:r>
    </w:p>
    <w:p w14:paraId="626ECFC1" w14:textId="77777777" w:rsidR="00FF5EA6" w:rsidRDefault="00FF5EA6" w:rsidP="00A14642">
      <w:pPr>
        <w:spacing w:line="300" w:lineRule="exact"/>
        <w:rPr>
          <w:rFonts w:ascii="Calibri" w:hAnsi="Calibri"/>
          <w:b/>
          <w:bCs/>
          <w:sz w:val="22"/>
          <w:szCs w:val="22"/>
        </w:rPr>
      </w:pPr>
    </w:p>
    <w:p w14:paraId="1FF511A2" w14:textId="77777777" w:rsidR="00FF5EA6" w:rsidRPr="00FF5EA6" w:rsidRDefault="00FF5EA6" w:rsidP="00A14642">
      <w:pPr>
        <w:spacing w:line="300" w:lineRule="exact"/>
        <w:rPr>
          <w:rFonts w:ascii="Calibri" w:hAnsi="Calibri"/>
          <w:b/>
          <w:bCs/>
          <w:sz w:val="22"/>
          <w:szCs w:val="22"/>
        </w:rPr>
      </w:pPr>
      <w:r w:rsidRPr="00FF5EA6">
        <w:rPr>
          <w:rFonts w:ascii="Calibri" w:hAnsi="Calibri"/>
          <w:b/>
          <w:bCs/>
          <w:sz w:val="22"/>
          <w:szCs w:val="22"/>
        </w:rPr>
        <w:t>Wijzigingen</w:t>
      </w:r>
    </w:p>
    <w:p w14:paraId="38A8916F" w14:textId="1F5F25C1" w:rsidR="00857C70" w:rsidRPr="00FF5EA6" w:rsidRDefault="0051633F" w:rsidP="00A14642">
      <w:pPr>
        <w:spacing w:line="300" w:lineRule="exact"/>
        <w:rPr>
          <w:rFonts w:ascii="Calibri" w:hAnsi="Calibri"/>
          <w:sz w:val="22"/>
          <w:szCs w:val="22"/>
        </w:rPr>
      </w:pPr>
      <w:r>
        <w:rPr>
          <w:rFonts w:ascii="Calibri" w:hAnsi="Calibri"/>
          <w:sz w:val="22"/>
          <w:szCs w:val="22"/>
        </w:rPr>
        <w:t>De Boer Accountants</w:t>
      </w:r>
      <w:r w:rsidR="0096081A">
        <w:rPr>
          <w:rFonts w:ascii="Calibri" w:hAnsi="Calibri"/>
          <w:sz w:val="22"/>
          <w:szCs w:val="22"/>
        </w:rPr>
        <w:t xml:space="preserve"> </w:t>
      </w:r>
      <w:r w:rsidR="001C78F5">
        <w:rPr>
          <w:rFonts w:ascii="Calibri" w:hAnsi="Calibri"/>
          <w:sz w:val="22"/>
          <w:szCs w:val="22"/>
        </w:rPr>
        <w:t xml:space="preserve">behoudt </w:t>
      </w:r>
      <w:r w:rsidR="00FF5EA6" w:rsidRPr="00FF5EA6">
        <w:rPr>
          <w:rFonts w:ascii="Calibri" w:hAnsi="Calibri"/>
          <w:sz w:val="22"/>
          <w:szCs w:val="22"/>
        </w:rPr>
        <w:t xml:space="preserve">zich het recht voor om wijzigingen aan te brengen in dit privacy statement. Check daarom regelmatig dit privacy statement voor het privacy beleid van </w:t>
      </w:r>
      <w:r>
        <w:rPr>
          <w:rFonts w:ascii="Calibri" w:hAnsi="Calibri"/>
          <w:sz w:val="22"/>
          <w:szCs w:val="22"/>
        </w:rPr>
        <w:t>De Boer Accountants</w:t>
      </w:r>
      <w:r w:rsidR="00992636">
        <w:rPr>
          <w:rFonts w:ascii="Calibri" w:hAnsi="Calibri"/>
          <w:sz w:val="22"/>
          <w:szCs w:val="22"/>
        </w:rPr>
        <w:t>.</w:t>
      </w:r>
    </w:p>
    <w:sectPr w:rsidR="00857C70" w:rsidRPr="00FF5EA6" w:rsidSect="00857C70">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AF91" w14:textId="77777777" w:rsidR="00A44E35" w:rsidRDefault="00A44E35" w:rsidP="00C1737E">
      <w:r>
        <w:separator/>
      </w:r>
    </w:p>
  </w:endnote>
  <w:endnote w:type="continuationSeparator" w:id="0">
    <w:p w14:paraId="07C00F59" w14:textId="77777777" w:rsidR="00A44E35" w:rsidRDefault="00A44E35" w:rsidP="00C1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5DD4" w14:textId="77777777" w:rsidR="00416B58" w:rsidRDefault="00416B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5C21" w14:textId="77777777" w:rsidR="00416B58" w:rsidRDefault="00416B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7E06" w14:textId="77777777" w:rsidR="00416B58" w:rsidRDefault="00416B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593B" w14:textId="77777777" w:rsidR="00A44E35" w:rsidRDefault="00A44E35" w:rsidP="00C1737E">
      <w:r>
        <w:separator/>
      </w:r>
    </w:p>
  </w:footnote>
  <w:footnote w:type="continuationSeparator" w:id="0">
    <w:p w14:paraId="0553C79D" w14:textId="77777777" w:rsidR="00A44E35" w:rsidRDefault="00A44E35" w:rsidP="00C1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895E" w14:textId="321D1463" w:rsidR="00416B58" w:rsidRDefault="00A43498">
    <w:pPr>
      <w:pStyle w:val="Koptekst"/>
    </w:pPr>
    <w:r>
      <w:rPr>
        <w:noProof/>
        <w:lang w:val="en-US"/>
      </w:rPr>
      <mc:AlternateContent>
        <mc:Choice Requires="wps">
          <w:drawing>
            <wp:anchor distT="0" distB="0" distL="114300" distR="114300" simplePos="0" relativeHeight="251661312" behindDoc="0" locked="0" layoutInCell="1" allowOverlap="1" wp14:anchorId="12434E57" wp14:editId="22768080">
              <wp:simplePos x="0" y="0"/>
              <wp:positionH relativeFrom="column">
                <wp:posOffset>0</wp:posOffset>
              </wp:positionH>
              <wp:positionV relativeFrom="paragraph">
                <wp:posOffset>0</wp:posOffset>
              </wp:positionV>
              <wp:extent cx="914400" cy="91440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0EABBCE" id="_x0000_t202" coordsize="21600,21600" o:spt="202" path="m,l,21600r21600,l21600,xe">
              <v:stroke joinstyle="miter"/>
              <v:path gradientshapeok="t" o:connecttype="rect"/>
            </v:shapetype>
            <v:shape id="WordArt 5"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CCS0QxzgEAAJEDAAAOAAAAAAAA&#10;AAAAAAAAAC4CAABkcnMvZTJvRG9jLnhtbFBLAQItABQABgAIAAAAIQBntiU82AAAAAoBAAAPAAAA&#10;AAAAAAAAAAAAACgEAABkcnMvZG93bnJldi54bWxQSwUGAAAAAAQABADzAAAALQUAAAAA&#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A632" w14:textId="20A3E0ED" w:rsidR="00416B58" w:rsidRDefault="00A43498">
    <w:pPr>
      <w:pStyle w:val="Koptekst"/>
    </w:pPr>
    <w:r>
      <w:rPr>
        <w:noProof/>
        <w:lang w:val="en-US"/>
      </w:rPr>
      <mc:AlternateContent>
        <mc:Choice Requires="wps">
          <w:drawing>
            <wp:anchor distT="0" distB="0" distL="114300" distR="114300" simplePos="0" relativeHeight="251659264" behindDoc="0" locked="0" layoutInCell="1" allowOverlap="1" wp14:anchorId="3A93702D" wp14:editId="3E4FB321">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AFE9A3" id="_x0000_t202" coordsize="21600,21600" o:spt="202" path="m,l,21600r21600,l21600,xe">
              <v:stroke joinstyle="miter"/>
              <v:path gradientshapeok="t" o:connecttype="rect"/>
            </v:shapetype>
            <v:shape id="WordArt 3"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CmfqLPzgEAAJEDAAAOAAAAAAAA&#10;AAAAAAAAAC4CAABkcnMvZTJvRG9jLnhtbFBLAQItABQABgAIAAAAIQBntiU82AAAAAoBAAAPAAAA&#10;AAAAAAAAAAAAACgEAABkcnMvZG93bnJldi54bWxQSwUGAAAAAAQABADzAAAALQU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334F" w14:textId="49B14E7E" w:rsidR="00416B58" w:rsidRDefault="00A43498">
    <w:pPr>
      <w:pStyle w:val="Koptekst"/>
    </w:pPr>
    <w:r>
      <w:rPr>
        <w:noProof/>
        <w:lang w:val="en-US"/>
      </w:rPr>
      <mc:AlternateContent>
        <mc:Choice Requires="wps">
          <w:drawing>
            <wp:anchor distT="0" distB="0" distL="114300" distR="114300" simplePos="0" relativeHeight="251663360" behindDoc="0" locked="0" layoutInCell="1" allowOverlap="1" wp14:anchorId="3CEDC119" wp14:editId="63F8F246">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E625DE" id="_x0000_t202" coordsize="21600,21600" o:spt="202" path="m,l,21600r21600,l21600,xe">
              <v:stroke joinstyle="miter"/>
              <v:path gradientshapeok="t" o:connecttype="rect"/>
            </v:shapetype>
            <v:shape id="WordArt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A7CA5"/>
    <w:multiLevelType w:val="multilevel"/>
    <w:tmpl w:val="0D6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kAnnotation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41"/>
    <w:rsid w:val="00001AF9"/>
    <w:rsid w:val="00090082"/>
    <w:rsid w:val="000C7E55"/>
    <w:rsid w:val="00105112"/>
    <w:rsid w:val="00196C56"/>
    <w:rsid w:val="001A6094"/>
    <w:rsid w:val="001C78F5"/>
    <w:rsid w:val="001F6CEA"/>
    <w:rsid w:val="002C7973"/>
    <w:rsid w:val="003102C9"/>
    <w:rsid w:val="00365210"/>
    <w:rsid w:val="003D26A8"/>
    <w:rsid w:val="003F5950"/>
    <w:rsid w:val="004104FE"/>
    <w:rsid w:val="00416B58"/>
    <w:rsid w:val="00431BE8"/>
    <w:rsid w:val="00444F69"/>
    <w:rsid w:val="004646D1"/>
    <w:rsid w:val="00482CDD"/>
    <w:rsid w:val="0051633F"/>
    <w:rsid w:val="0055439A"/>
    <w:rsid w:val="005A32AA"/>
    <w:rsid w:val="005A6741"/>
    <w:rsid w:val="005B4F5F"/>
    <w:rsid w:val="006336DF"/>
    <w:rsid w:val="0066283E"/>
    <w:rsid w:val="006A2743"/>
    <w:rsid w:val="00761AEA"/>
    <w:rsid w:val="007C3D70"/>
    <w:rsid w:val="007E05CF"/>
    <w:rsid w:val="007F47DC"/>
    <w:rsid w:val="00857C70"/>
    <w:rsid w:val="008702BC"/>
    <w:rsid w:val="008F2A45"/>
    <w:rsid w:val="008F2FBD"/>
    <w:rsid w:val="0096081A"/>
    <w:rsid w:val="00984EE7"/>
    <w:rsid w:val="00992636"/>
    <w:rsid w:val="009E124B"/>
    <w:rsid w:val="00A14642"/>
    <w:rsid w:val="00A43498"/>
    <w:rsid w:val="00A44E35"/>
    <w:rsid w:val="00A709B0"/>
    <w:rsid w:val="00A81BDE"/>
    <w:rsid w:val="00AC0108"/>
    <w:rsid w:val="00AC0E69"/>
    <w:rsid w:val="00AF7CF3"/>
    <w:rsid w:val="00B11C75"/>
    <w:rsid w:val="00BB113F"/>
    <w:rsid w:val="00C1737E"/>
    <w:rsid w:val="00C21EC8"/>
    <w:rsid w:val="00C25D26"/>
    <w:rsid w:val="00C41761"/>
    <w:rsid w:val="00C562C9"/>
    <w:rsid w:val="00E514F8"/>
    <w:rsid w:val="00E938A0"/>
    <w:rsid w:val="00F87D72"/>
    <w:rsid w:val="00FF5E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61E6EA"/>
  <w14:defaultImageDpi w14:val="300"/>
  <w15:docId w15:val="{9B67852B-9A11-0743-8C9D-7B2107FC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C75"/>
  </w:style>
  <w:style w:type="paragraph" w:styleId="Kop1">
    <w:name w:val="heading 1"/>
    <w:basedOn w:val="Standaard"/>
    <w:next w:val="Standaard"/>
    <w:link w:val="Kop1Char"/>
    <w:autoRedefine/>
    <w:uiPriority w:val="9"/>
    <w:qFormat/>
    <w:rsid w:val="007F47DC"/>
    <w:pPr>
      <w:keepNext/>
      <w:spacing w:before="240" w:after="60"/>
      <w:outlineLvl w:val="0"/>
    </w:pPr>
    <w:rPr>
      <w:rFonts w:ascii="Arial" w:hAnsi="Arial" w:cs="Arial"/>
      <w:bCs/>
      <w:kern w:val="32"/>
      <w:sz w:val="20"/>
      <w:szCs w:val="32"/>
      <w:u w:val="single"/>
    </w:rPr>
  </w:style>
  <w:style w:type="paragraph" w:styleId="Kop2">
    <w:name w:val="heading 2"/>
    <w:basedOn w:val="Standaard"/>
    <w:next w:val="Standaard"/>
    <w:link w:val="Kop2Char"/>
    <w:autoRedefine/>
    <w:uiPriority w:val="9"/>
    <w:unhideWhenUsed/>
    <w:qFormat/>
    <w:rsid w:val="007F47DC"/>
    <w:pPr>
      <w:keepNext/>
      <w:keepLines/>
      <w:spacing w:before="200" w:line="360" w:lineRule="auto"/>
      <w:outlineLvl w:val="1"/>
    </w:pPr>
    <w:rPr>
      <w:rFonts w:ascii="Arial" w:eastAsiaTheme="majorEastAsia" w:hAnsi="Arial" w:cstheme="majorBidi"/>
      <w:b/>
      <w:bCs/>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47DC"/>
    <w:rPr>
      <w:rFonts w:ascii="Arial" w:eastAsiaTheme="majorEastAsia" w:hAnsi="Arial" w:cstheme="majorBidi"/>
      <w:b/>
      <w:bCs/>
      <w:color w:val="000000" w:themeColor="text1"/>
      <w:sz w:val="20"/>
      <w:szCs w:val="26"/>
    </w:rPr>
  </w:style>
  <w:style w:type="character" w:customStyle="1" w:styleId="Kop1Char">
    <w:name w:val="Kop 1 Char"/>
    <w:basedOn w:val="Standaardalinea-lettertype"/>
    <w:link w:val="Kop1"/>
    <w:uiPriority w:val="9"/>
    <w:rsid w:val="007F47DC"/>
    <w:rPr>
      <w:rFonts w:ascii="Arial" w:hAnsi="Arial" w:cs="Arial"/>
      <w:bCs/>
      <w:kern w:val="32"/>
      <w:sz w:val="20"/>
      <w:szCs w:val="32"/>
      <w:u w:val="single"/>
    </w:rPr>
  </w:style>
  <w:style w:type="paragraph" w:styleId="Inhopg1">
    <w:name w:val="toc 1"/>
    <w:basedOn w:val="Standaard"/>
    <w:next w:val="Standaard"/>
    <w:autoRedefine/>
    <w:uiPriority w:val="39"/>
    <w:rsid w:val="00105112"/>
    <w:pPr>
      <w:spacing w:before="120"/>
    </w:pPr>
    <w:rPr>
      <w:rFonts w:ascii="Arial" w:eastAsia="Times New Roman" w:hAnsi="Arial" w:cs="Times New Roman"/>
      <w:b/>
      <w:sz w:val="20"/>
    </w:rPr>
  </w:style>
  <w:style w:type="paragraph" w:styleId="Normaalweb">
    <w:name w:val="Normal (Web)"/>
    <w:basedOn w:val="Standaard"/>
    <w:uiPriority w:val="99"/>
    <w:semiHidden/>
    <w:unhideWhenUsed/>
    <w:rsid w:val="005A674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5A6741"/>
  </w:style>
  <w:style w:type="character" w:styleId="Hyperlink">
    <w:name w:val="Hyperlink"/>
    <w:basedOn w:val="Standaardalinea-lettertype"/>
    <w:uiPriority w:val="99"/>
    <w:unhideWhenUsed/>
    <w:rsid w:val="005A6741"/>
    <w:rPr>
      <w:color w:val="0000FF"/>
      <w:u w:val="single"/>
    </w:rPr>
  </w:style>
  <w:style w:type="paragraph" w:styleId="Koptekst">
    <w:name w:val="header"/>
    <w:basedOn w:val="Standaard"/>
    <w:link w:val="KoptekstChar"/>
    <w:uiPriority w:val="99"/>
    <w:unhideWhenUsed/>
    <w:rsid w:val="00C1737E"/>
    <w:pPr>
      <w:tabs>
        <w:tab w:val="center" w:pos="4536"/>
        <w:tab w:val="right" w:pos="9072"/>
      </w:tabs>
    </w:pPr>
  </w:style>
  <w:style w:type="character" w:customStyle="1" w:styleId="KoptekstChar">
    <w:name w:val="Koptekst Char"/>
    <w:basedOn w:val="Standaardalinea-lettertype"/>
    <w:link w:val="Koptekst"/>
    <w:uiPriority w:val="99"/>
    <w:rsid w:val="00C1737E"/>
  </w:style>
  <w:style w:type="paragraph" w:styleId="Voettekst">
    <w:name w:val="footer"/>
    <w:basedOn w:val="Standaard"/>
    <w:link w:val="VoettekstChar"/>
    <w:uiPriority w:val="99"/>
    <w:unhideWhenUsed/>
    <w:rsid w:val="00C1737E"/>
    <w:pPr>
      <w:tabs>
        <w:tab w:val="center" w:pos="4536"/>
        <w:tab w:val="right" w:pos="9072"/>
      </w:tabs>
    </w:pPr>
  </w:style>
  <w:style w:type="character" w:customStyle="1" w:styleId="VoettekstChar">
    <w:name w:val="Voettekst Char"/>
    <w:basedOn w:val="Standaardalinea-lettertype"/>
    <w:link w:val="Voettekst"/>
    <w:uiPriority w:val="99"/>
    <w:rsid w:val="00C1737E"/>
  </w:style>
  <w:style w:type="character" w:styleId="Verwijzingopmerking">
    <w:name w:val="annotation reference"/>
    <w:basedOn w:val="Standaardalinea-lettertype"/>
    <w:uiPriority w:val="99"/>
    <w:semiHidden/>
    <w:unhideWhenUsed/>
    <w:rsid w:val="0051633F"/>
    <w:rPr>
      <w:sz w:val="16"/>
      <w:szCs w:val="16"/>
    </w:rPr>
  </w:style>
  <w:style w:type="paragraph" w:styleId="Tekstopmerking">
    <w:name w:val="annotation text"/>
    <w:basedOn w:val="Standaard"/>
    <w:link w:val="TekstopmerkingChar"/>
    <w:uiPriority w:val="99"/>
    <w:semiHidden/>
    <w:unhideWhenUsed/>
    <w:rsid w:val="0051633F"/>
    <w:rPr>
      <w:sz w:val="20"/>
      <w:szCs w:val="20"/>
    </w:rPr>
  </w:style>
  <w:style w:type="character" w:customStyle="1" w:styleId="TekstopmerkingChar">
    <w:name w:val="Tekst opmerking Char"/>
    <w:basedOn w:val="Standaardalinea-lettertype"/>
    <w:link w:val="Tekstopmerking"/>
    <w:uiPriority w:val="99"/>
    <w:semiHidden/>
    <w:rsid w:val="0051633F"/>
    <w:rPr>
      <w:sz w:val="20"/>
      <w:szCs w:val="20"/>
    </w:rPr>
  </w:style>
  <w:style w:type="paragraph" w:styleId="Onderwerpvanopmerking">
    <w:name w:val="annotation subject"/>
    <w:basedOn w:val="Tekstopmerking"/>
    <w:next w:val="Tekstopmerking"/>
    <w:link w:val="OnderwerpvanopmerkingChar"/>
    <w:uiPriority w:val="99"/>
    <w:semiHidden/>
    <w:unhideWhenUsed/>
    <w:rsid w:val="0051633F"/>
    <w:rPr>
      <w:b/>
      <w:bCs/>
    </w:rPr>
  </w:style>
  <w:style w:type="character" w:customStyle="1" w:styleId="OnderwerpvanopmerkingChar">
    <w:name w:val="Onderwerp van opmerking Char"/>
    <w:basedOn w:val="TekstopmerkingChar"/>
    <w:link w:val="Onderwerpvanopmerking"/>
    <w:uiPriority w:val="99"/>
    <w:semiHidden/>
    <w:rsid w:val="0051633F"/>
    <w:rPr>
      <w:b/>
      <w:bCs/>
      <w:sz w:val="20"/>
      <w:szCs w:val="20"/>
    </w:rPr>
  </w:style>
  <w:style w:type="paragraph" w:styleId="Ballontekst">
    <w:name w:val="Balloon Text"/>
    <w:basedOn w:val="Standaard"/>
    <w:link w:val="BallontekstChar"/>
    <w:uiPriority w:val="99"/>
    <w:semiHidden/>
    <w:unhideWhenUsed/>
    <w:rsid w:val="0051633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1633F"/>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51633F"/>
    <w:rPr>
      <w:color w:val="605E5C"/>
      <w:shd w:val="clear" w:color="auto" w:fill="E1DFDD"/>
    </w:rPr>
  </w:style>
  <w:style w:type="character" w:styleId="GevolgdeHyperlink">
    <w:name w:val="FollowedHyperlink"/>
    <w:basedOn w:val="Standaardalinea-lettertype"/>
    <w:uiPriority w:val="99"/>
    <w:semiHidden/>
    <w:unhideWhenUsed/>
    <w:rsid w:val="00516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776">
      <w:bodyDiv w:val="1"/>
      <w:marLeft w:val="0"/>
      <w:marRight w:val="0"/>
      <w:marTop w:val="0"/>
      <w:marBottom w:val="0"/>
      <w:divBdr>
        <w:top w:val="none" w:sz="0" w:space="0" w:color="auto"/>
        <w:left w:val="none" w:sz="0" w:space="0" w:color="auto"/>
        <w:bottom w:val="none" w:sz="0" w:space="0" w:color="auto"/>
        <w:right w:val="none" w:sz="0" w:space="0" w:color="auto"/>
      </w:divBdr>
    </w:div>
    <w:div w:id="529757725">
      <w:bodyDiv w:val="1"/>
      <w:marLeft w:val="0"/>
      <w:marRight w:val="0"/>
      <w:marTop w:val="0"/>
      <w:marBottom w:val="0"/>
      <w:divBdr>
        <w:top w:val="none" w:sz="0" w:space="0" w:color="auto"/>
        <w:left w:val="none" w:sz="0" w:space="0" w:color="auto"/>
        <w:bottom w:val="none" w:sz="0" w:space="0" w:color="auto"/>
        <w:right w:val="none" w:sz="0" w:space="0" w:color="auto"/>
      </w:divBdr>
      <w:divsChild>
        <w:div w:id="1997024877">
          <w:marLeft w:val="0"/>
          <w:marRight w:val="0"/>
          <w:marTop w:val="0"/>
          <w:marBottom w:val="0"/>
          <w:divBdr>
            <w:top w:val="none" w:sz="0" w:space="0" w:color="auto"/>
            <w:left w:val="none" w:sz="0" w:space="0" w:color="auto"/>
            <w:bottom w:val="none" w:sz="0" w:space="0" w:color="auto"/>
            <w:right w:val="none" w:sz="0" w:space="0" w:color="auto"/>
          </w:divBdr>
          <w:divsChild>
            <w:div w:id="1080642185">
              <w:marLeft w:val="0"/>
              <w:marRight w:val="0"/>
              <w:marTop w:val="0"/>
              <w:marBottom w:val="0"/>
              <w:divBdr>
                <w:top w:val="none" w:sz="0" w:space="0" w:color="auto"/>
                <w:left w:val="none" w:sz="0" w:space="0" w:color="auto"/>
                <w:bottom w:val="none" w:sz="0" w:space="0" w:color="auto"/>
                <w:right w:val="none" w:sz="0" w:space="0" w:color="auto"/>
              </w:divBdr>
              <w:divsChild>
                <w:div w:id="7597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7935">
      <w:bodyDiv w:val="1"/>
      <w:marLeft w:val="0"/>
      <w:marRight w:val="0"/>
      <w:marTop w:val="0"/>
      <w:marBottom w:val="0"/>
      <w:divBdr>
        <w:top w:val="none" w:sz="0" w:space="0" w:color="auto"/>
        <w:left w:val="none" w:sz="0" w:space="0" w:color="auto"/>
        <w:bottom w:val="none" w:sz="0" w:space="0" w:color="auto"/>
        <w:right w:val="none" w:sz="0" w:space="0" w:color="auto"/>
      </w:divBdr>
      <w:divsChild>
        <w:div w:id="1833060291">
          <w:marLeft w:val="0"/>
          <w:marRight w:val="0"/>
          <w:marTop w:val="0"/>
          <w:marBottom w:val="0"/>
          <w:divBdr>
            <w:top w:val="none" w:sz="0" w:space="0" w:color="auto"/>
            <w:left w:val="none" w:sz="0" w:space="0" w:color="auto"/>
            <w:bottom w:val="none" w:sz="0" w:space="0" w:color="auto"/>
            <w:right w:val="none" w:sz="0" w:space="0" w:color="auto"/>
          </w:divBdr>
          <w:divsChild>
            <w:div w:id="564143239">
              <w:marLeft w:val="0"/>
              <w:marRight w:val="0"/>
              <w:marTop w:val="0"/>
              <w:marBottom w:val="0"/>
              <w:divBdr>
                <w:top w:val="none" w:sz="0" w:space="0" w:color="auto"/>
                <w:left w:val="none" w:sz="0" w:space="0" w:color="auto"/>
                <w:bottom w:val="none" w:sz="0" w:space="0" w:color="auto"/>
                <w:right w:val="none" w:sz="0" w:space="0" w:color="auto"/>
              </w:divBdr>
              <w:divsChild>
                <w:div w:id="557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6017">
      <w:bodyDiv w:val="1"/>
      <w:marLeft w:val="0"/>
      <w:marRight w:val="0"/>
      <w:marTop w:val="0"/>
      <w:marBottom w:val="0"/>
      <w:divBdr>
        <w:top w:val="none" w:sz="0" w:space="0" w:color="auto"/>
        <w:left w:val="none" w:sz="0" w:space="0" w:color="auto"/>
        <w:bottom w:val="none" w:sz="0" w:space="0" w:color="auto"/>
        <w:right w:val="none" w:sz="0" w:space="0" w:color="auto"/>
      </w:divBdr>
      <w:divsChild>
        <w:div w:id="357390117">
          <w:marLeft w:val="0"/>
          <w:marRight w:val="0"/>
          <w:marTop w:val="0"/>
          <w:marBottom w:val="0"/>
          <w:divBdr>
            <w:top w:val="none" w:sz="0" w:space="0" w:color="auto"/>
            <w:left w:val="none" w:sz="0" w:space="0" w:color="auto"/>
            <w:bottom w:val="none" w:sz="0" w:space="0" w:color="auto"/>
            <w:right w:val="none" w:sz="0" w:space="0" w:color="auto"/>
          </w:divBdr>
          <w:divsChild>
            <w:div w:id="1791625150">
              <w:marLeft w:val="0"/>
              <w:marRight w:val="0"/>
              <w:marTop w:val="0"/>
              <w:marBottom w:val="0"/>
              <w:divBdr>
                <w:top w:val="none" w:sz="0" w:space="0" w:color="auto"/>
                <w:left w:val="none" w:sz="0" w:space="0" w:color="auto"/>
                <w:bottom w:val="none" w:sz="0" w:space="0" w:color="auto"/>
                <w:right w:val="none" w:sz="0" w:space="0" w:color="auto"/>
              </w:divBdr>
              <w:divsChild>
                <w:div w:id="1816870155">
                  <w:marLeft w:val="0"/>
                  <w:marRight w:val="0"/>
                  <w:marTop w:val="0"/>
                  <w:marBottom w:val="0"/>
                  <w:divBdr>
                    <w:top w:val="none" w:sz="0" w:space="0" w:color="auto"/>
                    <w:left w:val="none" w:sz="0" w:space="0" w:color="auto"/>
                    <w:bottom w:val="none" w:sz="0" w:space="0" w:color="auto"/>
                    <w:right w:val="none" w:sz="0" w:space="0" w:color="auto"/>
                  </w:divBdr>
                  <w:divsChild>
                    <w:div w:id="2513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951">
      <w:bodyDiv w:val="1"/>
      <w:marLeft w:val="0"/>
      <w:marRight w:val="0"/>
      <w:marTop w:val="0"/>
      <w:marBottom w:val="0"/>
      <w:divBdr>
        <w:top w:val="none" w:sz="0" w:space="0" w:color="auto"/>
        <w:left w:val="none" w:sz="0" w:space="0" w:color="auto"/>
        <w:bottom w:val="none" w:sz="0" w:space="0" w:color="auto"/>
        <w:right w:val="none" w:sz="0" w:space="0" w:color="auto"/>
      </w:divBdr>
    </w:div>
    <w:div w:id="159747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ijvers@deboeraccountant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stijvers@deboeraccountants.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am@deboeraccountants.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7973</Characters>
  <Application>Microsoft Office Word</Application>
  <DocSecurity>0</DocSecurity>
  <Lines>66</Lines>
  <Paragraphs>18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1. TEKST OP WEBSITE  (aparte pagina)</vt:lpstr>
      <vt:lpstr/>
      <vt:lpstr>Privacy voorwaarden</vt:lpstr>
      <vt:lpstr>    </vt:lpstr>
      <vt:lpstr>    Uw rechten</vt:lpstr>
    </vt:vector>
  </TitlesOfParts>
  <Manager/>
  <Company/>
  <LinksUpToDate>false</LinksUpToDate>
  <CharactersWithSpaces>9404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Hoksbergen</dc:creator>
  <cp:keywords/>
  <dc:description/>
  <cp:lastModifiedBy>Reinier Stijvers</cp:lastModifiedBy>
  <cp:revision>2</cp:revision>
  <dcterms:created xsi:type="dcterms:W3CDTF">2019-04-12T15:51:00Z</dcterms:created>
  <dcterms:modified xsi:type="dcterms:W3CDTF">2019-04-12T15:51:00Z</dcterms:modified>
  <cp:category/>
</cp:coreProperties>
</file>